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F5" w:rsidRPr="00034036" w:rsidRDefault="00452D20" w:rsidP="005D4BF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bookmarkStart w:id="0" w:name="_GoBack"/>
      <w:bookmarkEnd w:id="0"/>
      <w:r>
        <w:rPr>
          <w:rFonts w:cstheme="minorHAnsi"/>
          <w:b/>
          <w:color w:val="993300"/>
        </w:rPr>
        <w:t>Pr</w:t>
      </w:r>
      <w:r w:rsidR="005D4BF5" w:rsidRPr="00034036">
        <w:rPr>
          <w:rFonts w:cstheme="minorHAnsi"/>
          <w:b/>
          <w:color w:val="993300"/>
        </w:rPr>
        <w:t>ograma del Curso-Taller "Práctica Clínica Basada en la Evidencia (PCBE) con metodología GRADE"</w:t>
      </w:r>
    </w:p>
    <w:p w:rsidR="005D4BF5" w:rsidRDefault="005D4BF5" w:rsidP="005D4BF5">
      <w:pPr>
        <w:pStyle w:val="Sinespaciado"/>
        <w:jc w:val="both"/>
        <w:rPr>
          <w:rFonts w:cstheme="minorHAnsi"/>
        </w:rPr>
      </w:pPr>
    </w:p>
    <w:p w:rsidR="005D4BF5" w:rsidRPr="00846913" w:rsidRDefault="005D4BF5" w:rsidP="005D4BF5">
      <w:pPr>
        <w:pStyle w:val="Sinespaciado"/>
        <w:ind w:firstLine="708"/>
        <w:jc w:val="both"/>
        <w:rPr>
          <w:rFonts w:cstheme="minorHAnsi"/>
        </w:rPr>
      </w:pPr>
      <w:r w:rsidRPr="00846913">
        <w:rPr>
          <w:rFonts w:cstheme="minorHAnsi"/>
        </w:rPr>
        <w:t>Programa de los Módulos 1, 2, 3, 4 y 5 [actualizado a 27-mar-2020]</w:t>
      </w:r>
      <w:r>
        <w:rPr>
          <w:rFonts w:cstheme="minorHAnsi"/>
        </w:rPr>
        <w:t xml:space="preserve">, disponible en: </w:t>
      </w:r>
      <w:hyperlink r:id="rId7" w:history="1">
        <w:r w:rsidRPr="00D02CBE">
          <w:rPr>
            <w:rStyle w:val="Hipervnculo"/>
            <w:rFonts w:cstheme="minorHAnsi"/>
          </w:rPr>
          <w:t>http://evalmedicamento.weebly.com/uploads/1/0/8/6/10866180/20200327-progr_m%C3%B3d_1_2_3_4_y_5_curso_pcbe_con_metodol_grade.xlsx</w:t>
        </w:r>
      </w:hyperlink>
    </w:p>
    <w:p w:rsidR="00BE67A8" w:rsidRDefault="00BE67A8">
      <w:pPr>
        <w:rPr>
          <w:rFonts w:cstheme="minorHAnsi"/>
        </w:rPr>
      </w:pPr>
      <w:r>
        <w:rPr>
          <w:rFonts w:cstheme="minorHAnsi"/>
        </w:rPr>
        <w:br w:type="page"/>
      </w:r>
    </w:p>
    <w:p w:rsidR="005D4BF5" w:rsidRDefault="005D4BF5" w:rsidP="005D4BF5">
      <w:pPr>
        <w:pStyle w:val="Sinespaciado"/>
        <w:jc w:val="both"/>
        <w:rPr>
          <w:rFonts w:cstheme="minorHAnsi"/>
        </w:rPr>
      </w:pPr>
    </w:p>
    <w:p w:rsidR="005D4BF5" w:rsidRPr="00A12536" w:rsidRDefault="005D4BF5" w:rsidP="005D4BF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>Materiales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del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Módulo</w:t>
      </w:r>
      <w:r>
        <w:rPr>
          <w:rFonts w:cstheme="minorHAnsi"/>
          <w:b/>
          <w:color w:val="993300"/>
        </w:rPr>
        <w:t xml:space="preserve"> 0.1</w:t>
      </w:r>
      <w:r w:rsidRPr="00090F35">
        <w:rPr>
          <w:rFonts w:cstheme="minorHAnsi"/>
          <w:b/>
          <w:color w:val="993300"/>
        </w:rPr>
        <w:t>,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Curso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Práctica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Clínica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Basada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en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la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Evidencia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GRADE</w:t>
      </w:r>
    </w:p>
    <w:p w:rsidR="005D4BF5" w:rsidRPr="00A12536" w:rsidRDefault="005D4BF5" w:rsidP="005D4BF5">
      <w:pPr>
        <w:pStyle w:val="Sinespaciado"/>
        <w:jc w:val="both"/>
        <w:rPr>
          <w:rFonts w:cstheme="minorHAnsi"/>
        </w:rPr>
      </w:pPr>
    </w:p>
    <w:p w:rsidR="005D4BF5" w:rsidRPr="00A12536" w:rsidRDefault="005D4BF5" w:rsidP="005D4BF5">
      <w:pPr>
        <w:pStyle w:val="Sinespaciado"/>
        <w:jc w:val="both"/>
        <w:rPr>
          <w:rFonts w:cstheme="minorHAnsi"/>
          <w:b/>
        </w:rPr>
      </w:pPr>
      <w:r w:rsidRPr="00A12536">
        <w:rPr>
          <w:rFonts w:cstheme="minorHAnsi"/>
          <w:b/>
        </w:rPr>
        <w:t>1)</w:t>
      </w:r>
      <w:r w:rsidRPr="0089438D">
        <w:t xml:space="preserve"> </w:t>
      </w:r>
      <w:r w:rsidRPr="0089438D">
        <w:rPr>
          <w:rFonts w:cstheme="minorHAnsi"/>
          <w:b/>
        </w:rPr>
        <w:t>Las tres medidas más universales de efectividad de las intervenciones: RR, RAR y NNT</w:t>
      </w:r>
    </w:p>
    <w:p w:rsidR="005D4BF5" w:rsidRDefault="005D4BF5" w:rsidP="005D4BF5">
      <w:pPr>
        <w:pStyle w:val="Sinespaciad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Presentación disponible en: </w:t>
      </w:r>
      <w:hyperlink r:id="rId8" w:history="1">
        <w:r w:rsidRPr="009179D3">
          <w:rPr>
            <w:rStyle w:val="Hipervnculo"/>
            <w:rFonts w:cstheme="minorHAnsi"/>
          </w:rPr>
          <w:t>http://evalmedicamento.weebly.com/docencia/una-introduccion-a-las-tres-medidas-mas-universales-de-efectividad-de-las-intervenciones-rr-rar-y-nnt-modulo-01</w:t>
        </w:r>
      </w:hyperlink>
    </w:p>
    <w:p w:rsidR="005D4BF5" w:rsidRDefault="005D4BF5" w:rsidP="005D4BF5">
      <w:pPr>
        <w:pStyle w:val="Sinespaciado"/>
        <w:ind w:firstLine="708"/>
        <w:jc w:val="both"/>
        <w:rPr>
          <w:rFonts w:cstheme="minorHAnsi"/>
        </w:rPr>
      </w:pPr>
      <w:r w:rsidRPr="00A12536">
        <w:rPr>
          <w:rFonts w:cstheme="minorHAnsi"/>
        </w:rPr>
        <w:t>Narración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de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presentación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disponible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en</w:t>
      </w:r>
      <w:r>
        <w:rPr>
          <w:rFonts w:cstheme="minorHAnsi"/>
        </w:rPr>
        <w:t xml:space="preserve">: </w:t>
      </w:r>
      <w:hyperlink r:id="rId9" w:history="1">
        <w:r w:rsidRPr="009179D3">
          <w:rPr>
            <w:rStyle w:val="Hipervnculo"/>
            <w:rFonts w:cstheme="minorHAnsi"/>
          </w:rPr>
          <w:t>https://youtu.be/Yg33VgPUPmA</w:t>
        </w:r>
      </w:hyperlink>
    </w:p>
    <w:p w:rsidR="00BE67A8" w:rsidRDefault="00BE67A8">
      <w:pPr>
        <w:rPr>
          <w:rFonts w:cstheme="minorHAnsi"/>
        </w:rPr>
      </w:pPr>
      <w:r>
        <w:rPr>
          <w:rFonts w:cstheme="minorHAnsi"/>
        </w:rPr>
        <w:br w:type="page"/>
      </w:r>
    </w:p>
    <w:p w:rsidR="005D4BF5" w:rsidRDefault="005D4BF5" w:rsidP="005D4BF5">
      <w:pPr>
        <w:pStyle w:val="Sinespaciado"/>
        <w:jc w:val="both"/>
        <w:rPr>
          <w:rFonts w:cstheme="minorHAnsi"/>
        </w:rPr>
      </w:pPr>
    </w:p>
    <w:p w:rsidR="005D4BF5" w:rsidRPr="00A12536" w:rsidRDefault="005D4BF5" w:rsidP="005D4BF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>Materiales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del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Módulo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1</w:t>
      </w:r>
      <w:r>
        <w:rPr>
          <w:rFonts w:cstheme="minorHAnsi"/>
          <w:b/>
          <w:color w:val="993300"/>
        </w:rPr>
        <w:t>.1</w:t>
      </w:r>
      <w:r w:rsidRPr="00090F35">
        <w:rPr>
          <w:rFonts w:cstheme="minorHAnsi"/>
          <w:b/>
          <w:color w:val="993300"/>
        </w:rPr>
        <w:t>,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Curso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Práctica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Clínica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Basada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en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la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Evidencia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GRADE</w:t>
      </w:r>
    </w:p>
    <w:p w:rsidR="005D4BF5" w:rsidRPr="00A12536" w:rsidRDefault="005D4BF5" w:rsidP="005D4BF5">
      <w:pPr>
        <w:pStyle w:val="Sinespaciado"/>
        <w:jc w:val="both"/>
        <w:rPr>
          <w:rFonts w:cstheme="minorHAnsi"/>
        </w:rPr>
      </w:pPr>
    </w:p>
    <w:p w:rsidR="005D4BF5" w:rsidRPr="00A12536" w:rsidRDefault="005D4BF5" w:rsidP="005D4BF5">
      <w:pPr>
        <w:pStyle w:val="Sinespaciado"/>
        <w:jc w:val="both"/>
        <w:rPr>
          <w:rFonts w:cstheme="minorHAnsi"/>
          <w:b/>
        </w:rPr>
      </w:pPr>
      <w:r w:rsidRPr="00A12536">
        <w:rPr>
          <w:rFonts w:cstheme="minorHAnsi"/>
          <w:b/>
        </w:rPr>
        <w:t>1)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¿Es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clínicamente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relevante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además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de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estadísticamente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significativo?</w:t>
      </w:r>
    </w:p>
    <w:p w:rsidR="00F12E57" w:rsidRDefault="005D4BF5" w:rsidP="005D4BF5">
      <w:pPr>
        <w:pStyle w:val="Sinespaciado"/>
        <w:ind w:firstLine="708"/>
        <w:jc w:val="both"/>
        <w:rPr>
          <w:rFonts w:cstheme="minorHAnsi"/>
        </w:rPr>
      </w:pPr>
      <w:r>
        <w:rPr>
          <w:rFonts w:cstheme="minorHAnsi"/>
        </w:rPr>
        <w:t>Presentación disponible en:</w:t>
      </w:r>
      <w:r w:rsidR="00F12E57">
        <w:rPr>
          <w:rFonts w:cstheme="minorHAnsi"/>
        </w:rPr>
        <w:t xml:space="preserve"> </w:t>
      </w:r>
      <w:hyperlink r:id="rId10" w:history="1">
        <w:r w:rsidR="00F12E57" w:rsidRPr="00C76640">
          <w:rPr>
            <w:rStyle w:val="Hipervnculo"/>
            <w:rFonts w:cstheme="minorHAnsi"/>
          </w:rPr>
          <w:t>http://evalmedicamento.weebly.com/docencia/modulo-11-estimacion-de-las-medidas-de-la-efectividad-de-las-intervenciones-sanitarias</w:t>
        </w:r>
      </w:hyperlink>
    </w:p>
    <w:p w:rsidR="005D4BF5" w:rsidRDefault="005D4BF5" w:rsidP="00F12E57">
      <w:pPr>
        <w:pStyle w:val="Sinespaciado"/>
        <w:ind w:firstLine="708"/>
        <w:jc w:val="both"/>
        <w:rPr>
          <w:rFonts w:cstheme="minorHAnsi"/>
        </w:rPr>
      </w:pPr>
      <w:r w:rsidRPr="00A12536">
        <w:rPr>
          <w:rFonts w:cstheme="minorHAnsi"/>
        </w:rPr>
        <w:t>Narración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de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presentación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disponible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en</w:t>
      </w:r>
      <w:r>
        <w:rPr>
          <w:rFonts w:cstheme="minorHAnsi"/>
        </w:rPr>
        <w:t xml:space="preserve">: </w:t>
      </w:r>
      <w:hyperlink r:id="rId11" w:history="1">
        <w:r w:rsidRPr="00E111F8">
          <w:rPr>
            <w:rStyle w:val="Hipervnculo"/>
            <w:rFonts w:cstheme="minorHAnsi"/>
          </w:rPr>
          <w:t>https://youtu.be/AeEvnrbygSU</w:t>
        </w:r>
      </w:hyperlink>
    </w:p>
    <w:p w:rsidR="005D4BF5" w:rsidRDefault="005D4BF5" w:rsidP="005D4BF5">
      <w:pPr>
        <w:pStyle w:val="Sinespaciado"/>
        <w:jc w:val="both"/>
        <w:rPr>
          <w:rFonts w:cstheme="minorHAnsi"/>
        </w:rPr>
      </w:pPr>
    </w:p>
    <w:p w:rsidR="005D4BF5" w:rsidRPr="00A96245" w:rsidRDefault="005D4BF5" w:rsidP="005D4BF5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Pr="00A96245">
        <w:rPr>
          <w:rFonts w:cstheme="minorHAnsi"/>
          <w:b/>
        </w:rPr>
        <w:t>) Cálculo de la estimación puntual y los intervalos de confianza de: a) las variables dicotómicas; y b) las variables continuas.</w:t>
      </w:r>
    </w:p>
    <w:p w:rsidR="005D4BF5" w:rsidRDefault="005D4BF5" w:rsidP="005D4BF5">
      <w:pPr>
        <w:pStyle w:val="Sinespaciad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Calculadora disponible en: </w:t>
      </w:r>
      <w:hyperlink r:id="rId12" w:history="1">
        <w:r w:rsidRPr="00AD60D3">
          <w:rPr>
            <w:rStyle w:val="Hipervnculo"/>
            <w:rFonts w:cstheme="minorHAnsi"/>
          </w:rPr>
          <w:t>http://evalmedicamento.weebly.com/calcular/5-calculo-de-la-estimacion-puntual-y-los-intervalos-de-confianza-de-a-las-variables-dicotomicas-y-b-las-variables-cuantitativas-continuas</w:t>
        </w:r>
      </w:hyperlink>
    </w:p>
    <w:p w:rsidR="005D4BF5" w:rsidRDefault="005D4BF5" w:rsidP="005D4BF5">
      <w:pPr>
        <w:pStyle w:val="Sinespaciado"/>
        <w:jc w:val="both"/>
        <w:rPr>
          <w:rFonts w:cstheme="minorHAnsi"/>
        </w:rPr>
      </w:pPr>
    </w:p>
    <w:p w:rsidR="005D4BF5" w:rsidRPr="00A12536" w:rsidRDefault="005D4BF5" w:rsidP="005D4BF5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Pr="00A12536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 w:rsidRPr="00E5667C">
        <w:rPr>
          <w:rFonts w:cstheme="minorHAnsi"/>
          <w:b/>
        </w:rPr>
        <w:t>C</w:t>
      </w:r>
      <w:r>
        <w:rPr>
          <w:rFonts w:cstheme="minorHAnsi"/>
          <w:b/>
        </w:rPr>
        <w:t>á</w:t>
      </w:r>
      <w:r w:rsidRPr="00E5667C">
        <w:rPr>
          <w:rFonts w:cstheme="minorHAnsi"/>
          <w:b/>
        </w:rPr>
        <w:t>lculos de las medidas del efecto con variables dicotómicas:</w:t>
      </w:r>
    </w:p>
    <w:p w:rsidR="005D4BF5" w:rsidRDefault="005D4BF5" w:rsidP="005D4BF5">
      <w:pPr>
        <w:pStyle w:val="Sinespaciado"/>
        <w:ind w:firstLine="708"/>
        <w:jc w:val="both"/>
        <w:rPr>
          <w:rFonts w:cstheme="minorHAnsi"/>
        </w:rPr>
      </w:pPr>
      <w:r w:rsidRPr="00DC327E">
        <w:rPr>
          <w:rFonts w:cstheme="minorHAnsi"/>
          <w:b/>
        </w:rPr>
        <w:t>a)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Calculadora; </w:t>
      </w:r>
      <w:r w:rsidRPr="00DC327E">
        <w:rPr>
          <w:rFonts w:cstheme="minorHAnsi"/>
          <w:b/>
        </w:rPr>
        <w:t>b)</w:t>
      </w:r>
      <w:r>
        <w:rPr>
          <w:rFonts w:cstheme="minorHAnsi"/>
        </w:rPr>
        <w:t xml:space="preserve"> instrucciones de uso; </w:t>
      </w:r>
      <w:r w:rsidRPr="00DC327E">
        <w:rPr>
          <w:rFonts w:cstheme="minorHAnsi"/>
          <w:b/>
        </w:rPr>
        <w:t>c)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diferencia entre RR y HR; y </w:t>
      </w:r>
      <w:r w:rsidRPr="00DC327E">
        <w:rPr>
          <w:rFonts w:cstheme="minorHAnsi"/>
          <w:b/>
        </w:rPr>
        <w:t>d)</w:t>
      </w:r>
      <w:r>
        <w:rPr>
          <w:rFonts w:cstheme="minorHAnsi"/>
        </w:rPr>
        <w:t xml:space="preserve"> un ejemplo resuelto en hoja para practicar, todo ello disponible en: </w:t>
      </w:r>
      <w:hyperlink r:id="rId13" w:history="1">
        <w:r w:rsidRPr="00F566D7">
          <w:rPr>
            <w:rStyle w:val="Hipervnculo"/>
            <w:rFonts w:cstheme="minorHAnsi"/>
          </w:rPr>
          <w:t>http://evalmedicamento.weebly.com/calcular/1-calculadora-para-las-medidas-del-efecto-de-resultados-en-salud-variables-dicotomicas</w:t>
        </w:r>
      </w:hyperlink>
    </w:p>
    <w:p w:rsidR="005D4BF5" w:rsidRDefault="005D4BF5" w:rsidP="005D4BF5">
      <w:pPr>
        <w:pStyle w:val="Sinespaciad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Narración de su funcionamiento disponible en:  </w:t>
      </w:r>
      <w:hyperlink r:id="rId14" w:history="1">
        <w:r w:rsidRPr="00F566D7">
          <w:rPr>
            <w:rStyle w:val="Hipervnculo"/>
            <w:rFonts w:cstheme="minorHAnsi"/>
          </w:rPr>
          <w:t>https://youtu.be/X5-oBgY0Bw8</w:t>
        </w:r>
      </w:hyperlink>
    </w:p>
    <w:p w:rsidR="005D4BF5" w:rsidRDefault="005D4BF5" w:rsidP="005D4BF5">
      <w:pPr>
        <w:pStyle w:val="Sinespaciado"/>
        <w:jc w:val="both"/>
        <w:rPr>
          <w:rFonts w:cstheme="minorHAnsi"/>
        </w:rPr>
      </w:pPr>
    </w:p>
    <w:p w:rsidR="005D4BF5" w:rsidRPr="00A12536" w:rsidRDefault="005D4BF5" w:rsidP="005D4BF5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Pr="00A12536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 w:rsidRPr="005D535B">
        <w:rPr>
          <w:rFonts w:cstheme="minorHAnsi"/>
          <w:b/>
        </w:rPr>
        <w:t>Calculadora</w:t>
      </w:r>
      <w:r>
        <w:rPr>
          <w:rFonts w:cstheme="minorHAnsi"/>
          <w:b/>
        </w:rPr>
        <w:t xml:space="preserve"> </w:t>
      </w:r>
      <w:r w:rsidRPr="005D535B">
        <w:rPr>
          <w:rFonts w:cstheme="minorHAnsi"/>
          <w:b/>
        </w:rPr>
        <w:t>para</w:t>
      </w:r>
      <w:r>
        <w:rPr>
          <w:rFonts w:cstheme="minorHAnsi"/>
          <w:b/>
        </w:rPr>
        <w:t xml:space="preserve"> </w:t>
      </w:r>
      <w:r w:rsidRPr="005D535B">
        <w:rPr>
          <w:rFonts w:cstheme="minorHAnsi"/>
          <w:b/>
        </w:rPr>
        <w:t>variables</w:t>
      </w:r>
      <w:r>
        <w:rPr>
          <w:rFonts w:cstheme="minorHAnsi"/>
          <w:b/>
        </w:rPr>
        <w:t xml:space="preserve"> </w:t>
      </w:r>
      <w:r w:rsidRPr="005D535B">
        <w:rPr>
          <w:rFonts w:cstheme="minorHAnsi"/>
          <w:b/>
        </w:rPr>
        <w:t>continuas:</w:t>
      </w:r>
      <w:r>
        <w:rPr>
          <w:rFonts w:cstheme="minorHAnsi"/>
          <w:b/>
        </w:rPr>
        <w:t xml:space="preserve"> </w:t>
      </w:r>
      <w:r w:rsidRPr="005D535B">
        <w:rPr>
          <w:rFonts w:cstheme="minorHAnsi"/>
          <w:b/>
        </w:rPr>
        <w:t>“diferencia</w:t>
      </w:r>
      <w:r>
        <w:rPr>
          <w:rFonts w:cstheme="minorHAnsi"/>
          <w:b/>
        </w:rPr>
        <w:t xml:space="preserve"> </w:t>
      </w:r>
      <w:r w:rsidRPr="005D535B">
        <w:rPr>
          <w:rFonts w:cstheme="minorHAnsi"/>
          <w:b/>
        </w:rPr>
        <w:t>de</w:t>
      </w:r>
      <w:r>
        <w:rPr>
          <w:rFonts w:cstheme="minorHAnsi"/>
          <w:b/>
        </w:rPr>
        <w:t xml:space="preserve"> </w:t>
      </w:r>
      <w:r w:rsidRPr="005D535B">
        <w:rPr>
          <w:rFonts w:cstheme="minorHAnsi"/>
          <w:b/>
        </w:rPr>
        <w:t>medias”</w:t>
      </w:r>
      <w:r>
        <w:rPr>
          <w:rFonts w:cstheme="minorHAnsi"/>
          <w:b/>
        </w:rPr>
        <w:t xml:space="preserve"> </w:t>
      </w:r>
      <w:r w:rsidRPr="005D535B">
        <w:rPr>
          <w:rFonts w:cstheme="minorHAnsi"/>
          <w:b/>
        </w:rPr>
        <w:t>y</w:t>
      </w:r>
      <w:r>
        <w:rPr>
          <w:rFonts w:cstheme="minorHAnsi"/>
          <w:b/>
        </w:rPr>
        <w:t xml:space="preserve"> </w:t>
      </w:r>
      <w:r w:rsidRPr="005D535B">
        <w:rPr>
          <w:rFonts w:cstheme="minorHAnsi"/>
          <w:b/>
        </w:rPr>
        <w:t>“tamaño</w:t>
      </w:r>
      <w:r>
        <w:rPr>
          <w:rFonts w:cstheme="minorHAnsi"/>
          <w:b/>
        </w:rPr>
        <w:t xml:space="preserve"> </w:t>
      </w:r>
      <w:r w:rsidRPr="005D535B">
        <w:rPr>
          <w:rFonts w:cstheme="minorHAnsi"/>
          <w:b/>
        </w:rPr>
        <w:t>del</w:t>
      </w:r>
      <w:r>
        <w:rPr>
          <w:rFonts w:cstheme="minorHAnsi"/>
          <w:b/>
        </w:rPr>
        <w:t xml:space="preserve"> </w:t>
      </w:r>
      <w:r w:rsidRPr="005D535B">
        <w:rPr>
          <w:rFonts w:cstheme="minorHAnsi"/>
          <w:b/>
        </w:rPr>
        <w:t>efecto”.</w:t>
      </w:r>
    </w:p>
    <w:p w:rsidR="005D4BF5" w:rsidRDefault="005D4BF5" w:rsidP="005D4BF5">
      <w:pPr>
        <w:pStyle w:val="Sinespaciado"/>
        <w:ind w:firstLine="708"/>
        <w:jc w:val="both"/>
        <w:rPr>
          <w:rFonts w:cstheme="minorHAnsi"/>
        </w:rPr>
      </w:pPr>
      <w:r w:rsidRPr="00DC327E">
        <w:rPr>
          <w:rFonts w:cstheme="minorHAnsi"/>
          <w:b/>
        </w:rPr>
        <w:t>a)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Calculadora; </w:t>
      </w:r>
      <w:r w:rsidRPr="00DC327E">
        <w:rPr>
          <w:rFonts w:cstheme="minorHAnsi"/>
          <w:b/>
        </w:rPr>
        <w:t>b)</w:t>
      </w:r>
      <w:r>
        <w:rPr>
          <w:rFonts w:cstheme="minorHAnsi"/>
        </w:rPr>
        <w:t xml:space="preserve"> instrucciones de uso; y </w:t>
      </w:r>
      <w:r w:rsidRPr="00DC327E">
        <w:rPr>
          <w:rFonts w:cstheme="minorHAnsi"/>
          <w:b/>
        </w:rPr>
        <w:t>c)</w:t>
      </w:r>
      <w:r>
        <w:rPr>
          <w:rFonts w:cstheme="minorHAnsi"/>
          <w:b/>
        </w:rPr>
        <w:t xml:space="preserve"> </w:t>
      </w:r>
      <w:r w:rsidRPr="00562912">
        <w:rPr>
          <w:rFonts w:cstheme="minorHAnsi"/>
        </w:rPr>
        <w:t>u</w:t>
      </w:r>
      <w:r>
        <w:rPr>
          <w:rFonts w:cstheme="minorHAnsi"/>
        </w:rPr>
        <w:t xml:space="preserve">n ejemplo resuelto en hoja para practicar, todo ello disponible en: </w:t>
      </w:r>
      <w:hyperlink r:id="rId15" w:history="1">
        <w:r w:rsidRPr="001713AE">
          <w:rPr>
            <w:rStyle w:val="Hipervnculo"/>
            <w:rFonts w:cstheme="minorHAnsi"/>
          </w:rPr>
          <w:t>http://evalmedicamento.weebly.com/calcular/2-calculadora-para-diferencia-de-medias-entre-2-grupos-independientes-variables-continuas</w:t>
        </w:r>
      </w:hyperlink>
    </w:p>
    <w:p w:rsidR="005D4BF5" w:rsidRDefault="005D4BF5" w:rsidP="005D4BF5">
      <w:pPr>
        <w:pStyle w:val="Sinespaciad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Narración de su funcionamiento disponible en: </w:t>
      </w:r>
      <w:hyperlink r:id="rId16" w:history="1">
        <w:r w:rsidRPr="001713AE">
          <w:rPr>
            <w:rStyle w:val="Hipervnculo"/>
            <w:rFonts w:cstheme="minorHAnsi"/>
          </w:rPr>
          <w:t>https://youtu.be/hFfk5fcxqok</w:t>
        </w:r>
      </w:hyperlink>
    </w:p>
    <w:p w:rsidR="005D4BF5" w:rsidRDefault="005D4BF5" w:rsidP="005D4BF5">
      <w:pPr>
        <w:pStyle w:val="Sinespaciado"/>
        <w:jc w:val="both"/>
        <w:rPr>
          <w:rFonts w:cstheme="minorHAnsi"/>
        </w:rPr>
      </w:pPr>
    </w:p>
    <w:p w:rsidR="005D4BF5" w:rsidRPr="00A12536" w:rsidRDefault="005D4BF5" w:rsidP="005D4BF5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A12536">
        <w:rPr>
          <w:rFonts w:cstheme="minorHAnsi"/>
          <w:b/>
        </w:rPr>
        <w:t>)</w:t>
      </w:r>
      <w:r>
        <w:rPr>
          <w:rFonts w:cstheme="minorHAnsi"/>
          <w:b/>
        </w:rPr>
        <w:t xml:space="preserve"> La Regla del 1, cuando el control es placebo.</w:t>
      </w:r>
    </w:p>
    <w:p w:rsidR="005D4BF5" w:rsidRDefault="005D4BF5" w:rsidP="005D4BF5">
      <w:pPr>
        <w:pStyle w:val="Sinespaciado"/>
        <w:ind w:firstLine="708"/>
        <w:jc w:val="both"/>
        <w:rPr>
          <w:rFonts w:cstheme="minorHAnsi"/>
        </w:rPr>
      </w:pPr>
      <w:r w:rsidRPr="00DC327E">
        <w:rPr>
          <w:rFonts w:cstheme="minorHAnsi"/>
          <w:b/>
        </w:rPr>
        <w:t>a)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Calculadora; </w:t>
      </w:r>
      <w:r w:rsidRPr="00DC327E">
        <w:rPr>
          <w:rFonts w:cstheme="minorHAnsi"/>
          <w:b/>
        </w:rPr>
        <w:t>b)</w:t>
      </w:r>
      <w:r>
        <w:rPr>
          <w:rFonts w:cstheme="minorHAnsi"/>
        </w:rPr>
        <w:t xml:space="preserve"> instrucciones de uso; y </w:t>
      </w:r>
      <w:r w:rsidRPr="00DC327E">
        <w:rPr>
          <w:rFonts w:cstheme="minorHAnsi"/>
          <w:b/>
        </w:rPr>
        <w:t>c)</w:t>
      </w:r>
      <w:r>
        <w:rPr>
          <w:rFonts w:cstheme="minorHAnsi"/>
          <w:b/>
        </w:rPr>
        <w:t xml:space="preserve"> </w:t>
      </w:r>
      <w:r w:rsidRPr="00562912">
        <w:rPr>
          <w:rFonts w:cstheme="minorHAnsi"/>
        </w:rPr>
        <w:t>u</w:t>
      </w:r>
      <w:r>
        <w:rPr>
          <w:rFonts w:cstheme="minorHAnsi"/>
        </w:rPr>
        <w:t xml:space="preserve">n ejemplo resuelto en hoja para practicar, todo ello disponible en: </w:t>
      </w:r>
      <w:hyperlink r:id="rId17" w:history="1">
        <w:r w:rsidRPr="00AD60D3">
          <w:rPr>
            <w:rStyle w:val="Hipervnculo"/>
            <w:rFonts w:cstheme="minorHAnsi"/>
          </w:rPr>
          <w:t>http://evalmedicamento.weebly.com/calcular/3-la-regla-del-1-cuando-el-control-es-placebo-valido-tambien-para-evaluacion-de-vacunas</w:t>
        </w:r>
      </w:hyperlink>
    </w:p>
    <w:p w:rsidR="005D4BF5" w:rsidRDefault="005D4BF5" w:rsidP="005D4BF5">
      <w:pPr>
        <w:pStyle w:val="Sinespaciad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Narración de su funcionamiento disponible en: </w:t>
      </w:r>
      <w:hyperlink r:id="rId18" w:history="1">
        <w:r w:rsidRPr="00AD60D3">
          <w:rPr>
            <w:rStyle w:val="Hipervnculo"/>
            <w:rFonts w:cstheme="minorHAnsi"/>
          </w:rPr>
          <w:t>https://youtu.be/cvBKupzmkMM</w:t>
        </w:r>
      </w:hyperlink>
    </w:p>
    <w:p w:rsidR="005D4BF5" w:rsidRDefault="005D4BF5" w:rsidP="005D4BF5">
      <w:pPr>
        <w:pStyle w:val="Sinespaciado"/>
        <w:jc w:val="both"/>
        <w:rPr>
          <w:rFonts w:cstheme="minorHAnsi"/>
        </w:rPr>
      </w:pPr>
    </w:p>
    <w:p w:rsidR="005D4BF5" w:rsidRPr="00A12536" w:rsidRDefault="005D4BF5" w:rsidP="005D4BF5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Pr="00A12536">
        <w:rPr>
          <w:rFonts w:cstheme="minorHAnsi"/>
          <w:b/>
        </w:rPr>
        <w:t>)</w:t>
      </w:r>
      <w:r>
        <w:rPr>
          <w:rFonts w:cstheme="minorHAnsi"/>
          <w:b/>
        </w:rPr>
        <w:t xml:space="preserve"> La Regla del 1, cuando el control es un medicamento activo.</w:t>
      </w:r>
    </w:p>
    <w:p w:rsidR="005D4BF5" w:rsidRDefault="005D4BF5" w:rsidP="005D4BF5">
      <w:pPr>
        <w:pStyle w:val="Sinespaciado"/>
        <w:ind w:firstLine="708"/>
        <w:jc w:val="both"/>
        <w:rPr>
          <w:rFonts w:cstheme="minorHAnsi"/>
        </w:rPr>
      </w:pPr>
      <w:r w:rsidRPr="00DC327E">
        <w:rPr>
          <w:rFonts w:cstheme="minorHAnsi"/>
          <w:b/>
        </w:rPr>
        <w:t>a)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Calculadora; </w:t>
      </w:r>
      <w:r w:rsidRPr="00DC327E">
        <w:rPr>
          <w:rFonts w:cstheme="minorHAnsi"/>
          <w:b/>
        </w:rPr>
        <w:t>b)</w:t>
      </w:r>
      <w:r>
        <w:rPr>
          <w:rFonts w:cstheme="minorHAnsi"/>
        </w:rPr>
        <w:t xml:space="preserve"> instrucciones de uso; y </w:t>
      </w:r>
      <w:r w:rsidRPr="00DC327E">
        <w:rPr>
          <w:rFonts w:cstheme="minorHAnsi"/>
          <w:b/>
        </w:rPr>
        <w:t>c)</w:t>
      </w:r>
      <w:r>
        <w:rPr>
          <w:rFonts w:cstheme="minorHAnsi"/>
          <w:b/>
        </w:rPr>
        <w:t xml:space="preserve"> </w:t>
      </w:r>
      <w:r w:rsidRPr="00562912">
        <w:rPr>
          <w:rFonts w:cstheme="minorHAnsi"/>
        </w:rPr>
        <w:t>u</w:t>
      </w:r>
      <w:r>
        <w:rPr>
          <w:rFonts w:cstheme="minorHAnsi"/>
        </w:rPr>
        <w:t xml:space="preserve">n ejemplo resuelto en hoja para practicar, todo ello disponible en: </w:t>
      </w:r>
      <w:hyperlink r:id="rId19" w:history="1">
        <w:r w:rsidRPr="00AD60D3">
          <w:rPr>
            <w:rStyle w:val="Hipervnculo"/>
            <w:rFonts w:cstheme="minorHAnsi"/>
          </w:rPr>
          <w:t>http://evalmedicamento.weebly.com/calcular/4-la-regla-del-1-si-el-control-es-un-medicamento-activo-valido-tambien-para-la-evaluacion-de-vacunas</w:t>
        </w:r>
      </w:hyperlink>
    </w:p>
    <w:p w:rsidR="005D4BF5" w:rsidRDefault="005D4BF5" w:rsidP="005D4BF5">
      <w:pPr>
        <w:pStyle w:val="Sinespaciado"/>
        <w:jc w:val="both"/>
        <w:rPr>
          <w:rFonts w:cstheme="minorHAnsi"/>
        </w:rPr>
      </w:pPr>
    </w:p>
    <w:p w:rsidR="005D4BF5" w:rsidRDefault="005D4BF5" w:rsidP="005D4BF5">
      <w:pPr>
        <w:pStyle w:val="Sinespaciado"/>
        <w:jc w:val="both"/>
        <w:rPr>
          <w:rFonts w:cstheme="minorHAnsi"/>
        </w:rPr>
      </w:pPr>
    </w:p>
    <w:p w:rsidR="005D4BF5" w:rsidRPr="00A12536" w:rsidRDefault="005D4BF5" w:rsidP="005D4BF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>Materiales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del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Módulo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1</w:t>
      </w:r>
      <w:r>
        <w:rPr>
          <w:rFonts w:cstheme="minorHAnsi"/>
          <w:b/>
          <w:color w:val="993300"/>
        </w:rPr>
        <w:t>.2</w:t>
      </w:r>
      <w:r w:rsidRPr="00090F35">
        <w:rPr>
          <w:rFonts w:cstheme="minorHAnsi"/>
          <w:b/>
          <w:color w:val="993300"/>
        </w:rPr>
        <w:t>,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Curso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Práctica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Clínica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Basada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en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la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Evidencia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GRADE</w:t>
      </w:r>
    </w:p>
    <w:p w:rsidR="005D4BF5" w:rsidRPr="003F0923" w:rsidRDefault="005D4BF5" w:rsidP="005D4BF5">
      <w:pPr>
        <w:pStyle w:val="Sinespaciado"/>
        <w:jc w:val="both"/>
        <w:rPr>
          <w:rFonts w:cstheme="minorHAnsi"/>
        </w:rPr>
      </w:pPr>
    </w:p>
    <w:p w:rsidR="005D4BF5" w:rsidRPr="003F0923" w:rsidRDefault="005D4BF5" w:rsidP="005D4BF5">
      <w:pPr>
        <w:pStyle w:val="Sinespaciado"/>
        <w:jc w:val="both"/>
        <w:rPr>
          <w:rFonts w:eastAsia="Times New Roman" w:cstheme="minorHAnsi"/>
          <w:b/>
          <w:color w:val="222222"/>
          <w:lang w:eastAsia="es-ES"/>
        </w:rPr>
      </w:pPr>
      <w:r w:rsidRPr="003F0923">
        <w:rPr>
          <w:rFonts w:eastAsia="Times New Roman" w:cstheme="minorHAnsi"/>
          <w:b/>
          <w:color w:val="222222"/>
          <w:lang w:eastAsia="es-ES"/>
        </w:rPr>
        <w:t>El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modelo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de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variables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que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explican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un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resultado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en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salud,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y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la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plantilla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de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evaluación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GRADE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de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un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ensayo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clínico</w:t>
      </w:r>
    </w:p>
    <w:p w:rsidR="005D4BF5" w:rsidRDefault="005D4BF5" w:rsidP="005D4BF5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  <w:r w:rsidRPr="003F0923">
        <w:rPr>
          <w:rFonts w:eastAsia="Times New Roman" w:cstheme="minorHAnsi"/>
          <w:color w:val="222222"/>
          <w:lang w:eastAsia="es-ES"/>
        </w:rPr>
        <w:t>Presentación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disponible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en:</w:t>
      </w:r>
      <w:r>
        <w:rPr>
          <w:rFonts w:eastAsia="Times New Roman" w:cstheme="minorHAnsi"/>
          <w:color w:val="222222"/>
          <w:lang w:eastAsia="es-ES"/>
        </w:rPr>
        <w:t xml:space="preserve"> </w:t>
      </w:r>
      <w:hyperlink r:id="rId20" w:history="1">
        <w:r w:rsidRPr="003F0923">
          <w:rPr>
            <w:rFonts w:eastAsia="Times New Roman" w:cstheme="minorHAnsi"/>
            <w:color w:val="1155CC"/>
            <w:u w:val="single"/>
            <w:lang w:eastAsia="es-ES"/>
          </w:rPr>
          <w:t>http://evalmedicamento.weebly.com/docencia/el-modelo-de-variables-que-explican-un-resultado-en-salud-y-la-plantilla-de-evaluacion-grade-de-un-ensayo-clinico-galo-sanchez-ofic-eval-mtos-ses</w:t>
        </w:r>
      </w:hyperlink>
    </w:p>
    <w:p w:rsidR="005D4BF5" w:rsidRPr="003F0923" w:rsidRDefault="005D4BF5" w:rsidP="005D4BF5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  <w:r w:rsidRPr="003F0923">
        <w:rPr>
          <w:rFonts w:eastAsia="Times New Roman" w:cstheme="minorHAnsi"/>
          <w:color w:val="222222"/>
          <w:lang w:eastAsia="es-ES"/>
        </w:rPr>
        <w:t>Narración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de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la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presentación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disponible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en:</w:t>
      </w:r>
      <w:r>
        <w:rPr>
          <w:rFonts w:eastAsia="Times New Roman" w:cstheme="minorHAnsi"/>
          <w:color w:val="222222"/>
          <w:lang w:eastAsia="es-ES"/>
        </w:rPr>
        <w:t xml:space="preserve"> </w:t>
      </w:r>
      <w:hyperlink r:id="rId21" w:history="1">
        <w:r w:rsidRPr="003F0923">
          <w:rPr>
            <w:rFonts w:eastAsia="Times New Roman" w:cstheme="minorHAnsi"/>
            <w:color w:val="1155CC"/>
            <w:u w:val="single"/>
            <w:lang w:eastAsia="es-ES"/>
          </w:rPr>
          <w:t>https://youtu.be/JKYawKs20m0</w:t>
        </w:r>
      </w:hyperlink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BE67A8" w:rsidRDefault="00BE67A8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Pr="00A12536" w:rsidRDefault="005D4BF5" w:rsidP="005D4BF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>Materiales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del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Módulo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1</w:t>
      </w:r>
      <w:r>
        <w:rPr>
          <w:rFonts w:cstheme="minorHAnsi"/>
          <w:b/>
          <w:color w:val="993300"/>
        </w:rPr>
        <w:t>.3</w:t>
      </w:r>
      <w:r w:rsidRPr="00090F35">
        <w:rPr>
          <w:rFonts w:cstheme="minorHAnsi"/>
          <w:b/>
          <w:color w:val="993300"/>
        </w:rPr>
        <w:t>,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Curso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Práctica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Clínica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Basada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en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la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Evidencia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GRADE</w:t>
      </w:r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Pr="003F0923" w:rsidRDefault="005D4BF5" w:rsidP="005D4BF5">
      <w:pPr>
        <w:pStyle w:val="Sinespaciado"/>
        <w:jc w:val="both"/>
        <w:rPr>
          <w:rFonts w:eastAsia="Times New Roman" w:cstheme="minorHAnsi"/>
          <w:b/>
          <w:color w:val="222222"/>
          <w:lang w:eastAsia="es-ES"/>
        </w:rPr>
      </w:pPr>
      <w:r>
        <w:rPr>
          <w:rFonts w:eastAsia="Times New Roman" w:cstheme="minorHAnsi"/>
          <w:b/>
          <w:color w:val="222222"/>
          <w:lang w:eastAsia="es-ES"/>
        </w:rPr>
        <w:lastRenderedPageBreak/>
        <w:t xml:space="preserve">1) </w:t>
      </w:r>
      <w:r w:rsidRPr="003F0923">
        <w:rPr>
          <w:rFonts w:eastAsia="Times New Roman" w:cstheme="minorHAnsi"/>
          <w:b/>
          <w:color w:val="222222"/>
          <w:lang w:eastAsia="es-ES"/>
        </w:rPr>
        <w:t>Ejercicio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práctico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para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elaborar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un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Resumen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de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la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Evaluación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GRADE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de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un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ECA: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el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ejemplo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b/>
          <w:color w:val="222222"/>
          <w:lang w:eastAsia="es-ES"/>
        </w:rPr>
        <w:t>del</w:t>
      </w:r>
      <w:r>
        <w:rPr>
          <w:rFonts w:eastAsia="Times New Roman" w:cstheme="minorHAnsi"/>
          <w:b/>
          <w:color w:val="222222"/>
          <w:lang w:eastAsia="es-ES"/>
        </w:rPr>
        <w:t xml:space="preserve"> </w:t>
      </w:r>
      <w:proofErr w:type="spellStart"/>
      <w:r w:rsidRPr="003F0923">
        <w:rPr>
          <w:rFonts w:eastAsia="Times New Roman" w:cstheme="minorHAnsi"/>
          <w:b/>
          <w:color w:val="222222"/>
          <w:lang w:eastAsia="es-ES"/>
        </w:rPr>
        <w:t>PROactive</w:t>
      </w:r>
      <w:proofErr w:type="spellEnd"/>
    </w:p>
    <w:p w:rsidR="005D4BF5" w:rsidRDefault="005D4BF5" w:rsidP="005D4BF5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  <w:r w:rsidRPr="003F0923">
        <w:rPr>
          <w:rFonts w:eastAsia="Times New Roman" w:cstheme="minorHAnsi"/>
          <w:color w:val="222222"/>
          <w:lang w:eastAsia="es-ES"/>
        </w:rPr>
        <w:t>Presentación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disponible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en:</w:t>
      </w:r>
      <w:r>
        <w:rPr>
          <w:rFonts w:eastAsia="Times New Roman" w:cstheme="minorHAnsi"/>
          <w:color w:val="222222"/>
          <w:lang w:eastAsia="es-ES"/>
        </w:rPr>
        <w:t xml:space="preserve"> </w:t>
      </w:r>
      <w:hyperlink r:id="rId22" w:history="1">
        <w:r w:rsidRPr="003F0923">
          <w:rPr>
            <w:rFonts w:eastAsia="Times New Roman" w:cstheme="minorHAnsi"/>
            <w:color w:val="1155CC"/>
            <w:u w:val="single"/>
            <w:lang w:eastAsia="es-ES"/>
          </w:rPr>
          <w:t>http://evalmedicamento.weebly.com/docencia/ejercicio-practico-para-elaborar-un-resumen-de-la-evaluacion-grade-de-un-eca-el-ejemplo-del-proactive-oficina-eval-mtos-del-ses</w:t>
        </w:r>
      </w:hyperlink>
    </w:p>
    <w:p w:rsidR="005D4BF5" w:rsidRDefault="005D4BF5" w:rsidP="005D4BF5">
      <w:pPr>
        <w:pStyle w:val="Sinespaciado"/>
        <w:ind w:left="708"/>
        <w:jc w:val="both"/>
        <w:rPr>
          <w:rFonts w:eastAsia="Times New Roman" w:cstheme="minorHAnsi"/>
          <w:color w:val="222222"/>
          <w:lang w:eastAsia="es-ES"/>
        </w:rPr>
      </w:pPr>
      <w:r w:rsidRPr="003F0923">
        <w:rPr>
          <w:rFonts w:eastAsia="Times New Roman" w:cstheme="minorHAnsi"/>
          <w:color w:val="222222"/>
          <w:lang w:eastAsia="es-ES"/>
        </w:rPr>
        <w:t>Narración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de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la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presentación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disponible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F0923">
        <w:rPr>
          <w:rFonts w:eastAsia="Times New Roman" w:cstheme="minorHAnsi"/>
          <w:color w:val="222222"/>
          <w:lang w:eastAsia="es-ES"/>
        </w:rPr>
        <w:t>en:</w:t>
      </w:r>
      <w:r>
        <w:rPr>
          <w:rFonts w:eastAsia="Times New Roman" w:cstheme="minorHAnsi"/>
          <w:color w:val="222222"/>
          <w:lang w:eastAsia="es-ES"/>
        </w:rPr>
        <w:t xml:space="preserve"> </w:t>
      </w:r>
      <w:hyperlink r:id="rId23" w:history="1">
        <w:r w:rsidRPr="003F0923">
          <w:rPr>
            <w:rFonts w:eastAsia="Times New Roman" w:cstheme="minorHAnsi"/>
            <w:color w:val="1155CC"/>
            <w:u w:val="single"/>
            <w:lang w:eastAsia="es-ES"/>
          </w:rPr>
          <w:t>https://youtu.be/w9D3H1K3QXg</w:t>
        </w:r>
      </w:hyperlink>
    </w:p>
    <w:p w:rsidR="005D4BF5" w:rsidRPr="00AA0DEE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Pr="00AA0DEE" w:rsidRDefault="005D4BF5" w:rsidP="005D4BF5">
      <w:pPr>
        <w:pStyle w:val="Sinespaciad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2</w:t>
      </w:r>
      <w:r w:rsidRPr="00AA0DEE">
        <w:rPr>
          <w:rFonts w:eastAsia="Times New Roman" w:cstheme="minorHAnsi"/>
          <w:b/>
          <w:lang w:eastAsia="es-ES"/>
        </w:rPr>
        <w:t xml:space="preserve">) Material necesario para practicar la evaluación GRADE del estudio </w:t>
      </w:r>
      <w:proofErr w:type="spellStart"/>
      <w:r w:rsidRPr="00AA0DEE">
        <w:rPr>
          <w:rFonts w:eastAsia="Times New Roman" w:cstheme="minorHAnsi"/>
          <w:b/>
          <w:lang w:eastAsia="es-ES"/>
        </w:rPr>
        <w:t>PROactive</w:t>
      </w:r>
      <w:proofErr w:type="spellEnd"/>
    </w:p>
    <w:p w:rsidR="005D4BF5" w:rsidRPr="00AA0DEE" w:rsidRDefault="005D4BF5" w:rsidP="005D4BF5">
      <w:pPr>
        <w:pStyle w:val="Sinespaciado"/>
        <w:ind w:firstLine="708"/>
        <w:jc w:val="both"/>
        <w:rPr>
          <w:rFonts w:eastAsia="Times New Roman" w:cstheme="minorHAnsi"/>
          <w:lang w:eastAsia="es-ES"/>
        </w:rPr>
      </w:pPr>
      <w:r w:rsidRPr="00AA0DEE">
        <w:rPr>
          <w:rFonts w:eastAsia="Times New Roman" w:cstheme="minorHAnsi"/>
          <w:lang w:eastAsia="es-ES"/>
        </w:rPr>
        <w:t xml:space="preserve">Original en inglés </w:t>
      </w:r>
      <w:r>
        <w:rPr>
          <w:rFonts w:eastAsia="Times New Roman" w:cstheme="minorHAnsi"/>
          <w:lang w:eastAsia="es-ES"/>
        </w:rPr>
        <w:t xml:space="preserve">y en español </w:t>
      </w:r>
      <w:r w:rsidRPr="00AA0DEE">
        <w:rPr>
          <w:rFonts w:eastAsia="Times New Roman" w:cstheme="minorHAnsi"/>
          <w:lang w:eastAsia="es-ES"/>
        </w:rPr>
        <w:t xml:space="preserve">del estudio </w:t>
      </w:r>
      <w:proofErr w:type="spellStart"/>
      <w:r w:rsidRPr="00AA0DEE">
        <w:rPr>
          <w:rFonts w:eastAsia="Times New Roman" w:cstheme="minorHAnsi"/>
          <w:lang w:eastAsia="es-ES"/>
        </w:rPr>
        <w:t>PROactive</w:t>
      </w:r>
      <w:proofErr w:type="spellEnd"/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Pr="00A12536" w:rsidRDefault="005D4BF5" w:rsidP="005D4BF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>Materiales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del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Módulo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1</w:t>
      </w:r>
      <w:r>
        <w:rPr>
          <w:rFonts w:cstheme="minorHAnsi"/>
          <w:b/>
          <w:color w:val="993300"/>
        </w:rPr>
        <w:t>.4</w:t>
      </w:r>
      <w:r w:rsidRPr="00090F35">
        <w:rPr>
          <w:rFonts w:cstheme="minorHAnsi"/>
          <w:b/>
          <w:color w:val="993300"/>
        </w:rPr>
        <w:t>,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Curso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Práctica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Clínica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Basada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en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la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Evidencia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GRADE</w:t>
      </w:r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Pr="00F74C3D" w:rsidRDefault="005D4BF5" w:rsidP="005D4BF5">
      <w:pPr>
        <w:pStyle w:val="Sinespaciado"/>
        <w:jc w:val="both"/>
        <w:rPr>
          <w:rFonts w:cstheme="minorHAnsi"/>
          <w:b/>
        </w:rPr>
      </w:pPr>
      <w:r w:rsidRPr="00F74C3D">
        <w:rPr>
          <w:rFonts w:cstheme="minorHAnsi"/>
          <w:b/>
        </w:rPr>
        <w:t>¿Qué</w:t>
      </w:r>
      <w:r>
        <w:rPr>
          <w:rFonts w:cstheme="minorHAnsi"/>
          <w:b/>
        </w:rPr>
        <w:t xml:space="preserve"> </w:t>
      </w:r>
      <w:r w:rsidRPr="00F74C3D">
        <w:rPr>
          <w:rFonts w:cstheme="minorHAnsi"/>
          <w:b/>
        </w:rPr>
        <w:t>añade</w:t>
      </w:r>
      <w:r>
        <w:rPr>
          <w:rFonts w:cstheme="minorHAnsi"/>
          <w:b/>
        </w:rPr>
        <w:t xml:space="preserve"> </w:t>
      </w:r>
      <w:r w:rsidRPr="00F74C3D">
        <w:rPr>
          <w:rFonts w:cstheme="minorHAnsi"/>
          <w:b/>
        </w:rPr>
        <w:t>GRADE</w:t>
      </w:r>
      <w:r>
        <w:rPr>
          <w:rFonts w:cstheme="minorHAnsi"/>
          <w:b/>
        </w:rPr>
        <w:t xml:space="preserve"> </w:t>
      </w:r>
      <w:r w:rsidRPr="00F74C3D">
        <w:rPr>
          <w:rFonts w:cstheme="minorHAnsi"/>
          <w:b/>
        </w:rPr>
        <w:t>al</w:t>
      </w:r>
      <w:r>
        <w:rPr>
          <w:rFonts w:cstheme="minorHAnsi"/>
          <w:b/>
        </w:rPr>
        <w:t xml:space="preserve"> </w:t>
      </w:r>
      <w:r w:rsidRPr="00F74C3D">
        <w:rPr>
          <w:rFonts w:cstheme="minorHAnsi"/>
          <w:b/>
        </w:rPr>
        <w:t>sistema</w:t>
      </w:r>
      <w:r>
        <w:rPr>
          <w:rFonts w:cstheme="minorHAnsi"/>
          <w:b/>
        </w:rPr>
        <w:t xml:space="preserve"> </w:t>
      </w:r>
      <w:r w:rsidRPr="00F74C3D">
        <w:rPr>
          <w:rFonts w:cstheme="minorHAnsi"/>
          <w:b/>
        </w:rPr>
        <w:t>tradicional</w:t>
      </w:r>
      <w:r>
        <w:rPr>
          <w:rFonts w:cstheme="minorHAnsi"/>
          <w:b/>
        </w:rPr>
        <w:t xml:space="preserve"> </w:t>
      </w:r>
      <w:r w:rsidRPr="00F74C3D">
        <w:rPr>
          <w:rFonts w:cstheme="minorHAnsi"/>
          <w:b/>
        </w:rPr>
        <w:t>de</w:t>
      </w:r>
      <w:r>
        <w:rPr>
          <w:rFonts w:cstheme="minorHAnsi"/>
          <w:b/>
        </w:rPr>
        <w:t xml:space="preserve"> </w:t>
      </w:r>
      <w:r w:rsidRPr="00F74C3D">
        <w:rPr>
          <w:rFonts w:cstheme="minorHAnsi"/>
          <w:b/>
        </w:rPr>
        <w:t>evaluación</w:t>
      </w:r>
      <w:r>
        <w:rPr>
          <w:rFonts w:cstheme="minorHAnsi"/>
          <w:b/>
        </w:rPr>
        <w:t xml:space="preserve"> </w:t>
      </w:r>
      <w:r w:rsidRPr="00F74C3D">
        <w:rPr>
          <w:rFonts w:cstheme="minorHAnsi"/>
          <w:b/>
        </w:rPr>
        <w:t>de</w:t>
      </w:r>
      <w:r>
        <w:rPr>
          <w:rFonts w:cstheme="minorHAnsi"/>
          <w:b/>
        </w:rPr>
        <w:t xml:space="preserve"> </w:t>
      </w:r>
      <w:r w:rsidRPr="00F74C3D">
        <w:rPr>
          <w:rFonts w:cstheme="minorHAnsi"/>
          <w:b/>
        </w:rPr>
        <w:t>estudios?</w:t>
      </w:r>
    </w:p>
    <w:p w:rsidR="005D4BF5" w:rsidRPr="00F74C3D" w:rsidRDefault="005D4BF5" w:rsidP="005D4BF5">
      <w:pPr>
        <w:pStyle w:val="Sinespaciado"/>
        <w:jc w:val="both"/>
        <w:rPr>
          <w:lang w:eastAsia="es-ES"/>
        </w:rPr>
      </w:pPr>
    </w:p>
    <w:p w:rsidR="005D4BF5" w:rsidRPr="00F74C3D" w:rsidRDefault="005D4BF5" w:rsidP="005D4BF5">
      <w:pPr>
        <w:pStyle w:val="Sinespaciado"/>
        <w:jc w:val="both"/>
        <w:rPr>
          <w:lang w:eastAsia="es-ES"/>
        </w:rPr>
      </w:pPr>
      <w:r w:rsidRPr="00F74C3D">
        <w:rPr>
          <w:lang w:eastAsia="es-ES"/>
        </w:rPr>
        <w:t>GRADE:</w:t>
      </w:r>
      <w:r>
        <w:rPr>
          <w:lang w:eastAsia="es-ES"/>
        </w:rPr>
        <w:t xml:space="preserve"> </w:t>
      </w:r>
      <w:proofErr w:type="spellStart"/>
      <w:r w:rsidRPr="00F74C3D">
        <w:rPr>
          <w:lang w:eastAsia="es-ES"/>
        </w:rPr>
        <w:t>Grading</w:t>
      </w:r>
      <w:proofErr w:type="spellEnd"/>
      <w:r>
        <w:rPr>
          <w:lang w:eastAsia="es-ES"/>
        </w:rPr>
        <w:t xml:space="preserve"> </w:t>
      </w:r>
      <w:r w:rsidRPr="00F74C3D">
        <w:rPr>
          <w:lang w:eastAsia="es-ES"/>
        </w:rPr>
        <w:t>of</w:t>
      </w:r>
      <w:r>
        <w:rPr>
          <w:lang w:eastAsia="es-ES"/>
        </w:rPr>
        <w:t xml:space="preserve"> </w:t>
      </w:r>
      <w:proofErr w:type="spellStart"/>
      <w:r w:rsidRPr="00F74C3D">
        <w:rPr>
          <w:lang w:eastAsia="es-ES"/>
        </w:rPr>
        <w:t>Recommendations</w:t>
      </w:r>
      <w:proofErr w:type="spellEnd"/>
      <w:r>
        <w:rPr>
          <w:lang w:eastAsia="es-ES"/>
        </w:rPr>
        <w:t xml:space="preserve"> </w:t>
      </w:r>
      <w:proofErr w:type="spellStart"/>
      <w:r w:rsidRPr="00F74C3D">
        <w:rPr>
          <w:lang w:eastAsia="es-ES"/>
        </w:rPr>
        <w:t>Assessment</w:t>
      </w:r>
      <w:proofErr w:type="spellEnd"/>
      <w:r w:rsidRPr="00F74C3D">
        <w:rPr>
          <w:lang w:eastAsia="es-ES"/>
        </w:rPr>
        <w:t>,</w:t>
      </w:r>
      <w:r>
        <w:rPr>
          <w:lang w:eastAsia="es-ES"/>
        </w:rPr>
        <w:t xml:space="preserve"> </w:t>
      </w:r>
      <w:proofErr w:type="spellStart"/>
      <w:r w:rsidRPr="00F74C3D">
        <w:rPr>
          <w:lang w:eastAsia="es-ES"/>
        </w:rPr>
        <w:t>Development</w:t>
      </w:r>
      <w:proofErr w:type="spellEnd"/>
      <w:r>
        <w:rPr>
          <w:lang w:eastAsia="es-ES"/>
        </w:rPr>
        <w:t xml:space="preserve"> </w:t>
      </w:r>
      <w:r w:rsidRPr="00F74C3D">
        <w:rPr>
          <w:lang w:eastAsia="es-ES"/>
        </w:rPr>
        <w:t>and</w:t>
      </w:r>
      <w:r>
        <w:rPr>
          <w:lang w:eastAsia="es-ES"/>
        </w:rPr>
        <w:t xml:space="preserve"> </w:t>
      </w:r>
      <w:proofErr w:type="spellStart"/>
      <w:r w:rsidRPr="00F74C3D">
        <w:rPr>
          <w:lang w:eastAsia="es-ES"/>
        </w:rPr>
        <w:t>Evaluation</w:t>
      </w:r>
      <w:proofErr w:type="spellEnd"/>
    </w:p>
    <w:p w:rsidR="005D4BF5" w:rsidRDefault="005D4BF5" w:rsidP="005D4BF5">
      <w:pPr>
        <w:pStyle w:val="Sinespaciado"/>
        <w:jc w:val="both"/>
        <w:rPr>
          <w:lang w:eastAsia="es-ES"/>
        </w:rPr>
      </w:pPr>
      <w:r w:rsidRPr="00F74C3D">
        <w:rPr>
          <w:lang w:eastAsia="es-ES"/>
        </w:rPr>
        <w:t>(Graduación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la</w:t>
      </w:r>
      <w:r>
        <w:rPr>
          <w:lang w:eastAsia="es-ES"/>
        </w:rPr>
        <w:t xml:space="preserve"> </w:t>
      </w:r>
      <w:r w:rsidRPr="00F74C3D">
        <w:rPr>
          <w:lang w:eastAsia="es-ES"/>
        </w:rPr>
        <w:t>valoración,</w:t>
      </w:r>
      <w:r>
        <w:rPr>
          <w:lang w:eastAsia="es-ES"/>
        </w:rPr>
        <w:t xml:space="preserve"> </w:t>
      </w:r>
      <w:r w:rsidRPr="00F74C3D">
        <w:rPr>
          <w:lang w:eastAsia="es-ES"/>
        </w:rPr>
        <w:t>desarrollo</w:t>
      </w:r>
      <w:r>
        <w:rPr>
          <w:lang w:eastAsia="es-ES"/>
        </w:rPr>
        <w:t xml:space="preserve"> </w:t>
      </w:r>
      <w:r w:rsidRPr="00F74C3D">
        <w:rPr>
          <w:lang w:eastAsia="es-ES"/>
        </w:rPr>
        <w:t>y</w:t>
      </w:r>
      <w:r>
        <w:rPr>
          <w:lang w:eastAsia="es-ES"/>
        </w:rPr>
        <w:t xml:space="preserve"> </w:t>
      </w:r>
      <w:r w:rsidRPr="00F74C3D">
        <w:rPr>
          <w:lang w:eastAsia="es-ES"/>
        </w:rPr>
        <w:t>evaluación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las</w:t>
      </w:r>
      <w:r>
        <w:rPr>
          <w:lang w:eastAsia="es-ES"/>
        </w:rPr>
        <w:t xml:space="preserve"> </w:t>
      </w:r>
      <w:r w:rsidRPr="00F74C3D">
        <w:rPr>
          <w:lang w:eastAsia="es-ES"/>
        </w:rPr>
        <w:t>recomendaciones).</w:t>
      </w:r>
    </w:p>
    <w:p w:rsidR="005D4BF5" w:rsidRDefault="005D4BF5" w:rsidP="005D4BF5">
      <w:pPr>
        <w:pStyle w:val="Sinespaciado"/>
        <w:ind w:firstLine="708"/>
        <w:jc w:val="both"/>
        <w:rPr>
          <w:lang w:eastAsia="es-ES"/>
        </w:rPr>
      </w:pPr>
      <w:r w:rsidRPr="00F74C3D">
        <w:rPr>
          <w:lang w:eastAsia="es-ES"/>
        </w:rPr>
        <w:t>GRADE</w:t>
      </w:r>
      <w:r>
        <w:rPr>
          <w:lang w:eastAsia="es-ES"/>
        </w:rPr>
        <w:t xml:space="preserve"> </w:t>
      </w:r>
      <w:r w:rsidRPr="00F74C3D">
        <w:rPr>
          <w:lang w:eastAsia="es-ES"/>
        </w:rPr>
        <w:t>es</w:t>
      </w:r>
      <w:r>
        <w:rPr>
          <w:lang w:eastAsia="es-ES"/>
        </w:rPr>
        <w:t xml:space="preserve"> </w:t>
      </w:r>
      <w:r w:rsidRPr="00F74C3D">
        <w:rPr>
          <w:lang w:eastAsia="es-ES"/>
        </w:rPr>
        <w:t>una</w:t>
      </w:r>
      <w:r>
        <w:rPr>
          <w:lang w:eastAsia="es-ES"/>
        </w:rPr>
        <w:t xml:space="preserve"> </w:t>
      </w:r>
      <w:r w:rsidRPr="00F74C3D">
        <w:rPr>
          <w:lang w:eastAsia="es-ES"/>
        </w:rPr>
        <w:t>Evaluación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BD5C06">
        <w:rPr>
          <w:b/>
          <w:i/>
          <w:color w:val="009900"/>
          <w:lang w:eastAsia="es-ES"/>
        </w:rPr>
        <w:t>B</w:t>
      </w:r>
      <w:r w:rsidRPr="00F74C3D">
        <w:rPr>
          <w:lang w:eastAsia="es-ES"/>
        </w:rPr>
        <w:t>eneficios,</w:t>
      </w:r>
      <w:r>
        <w:rPr>
          <w:lang w:eastAsia="es-ES"/>
        </w:rPr>
        <w:t xml:space="preserve"> </w:t>
      </w:r>
      <w:r w:rsidRPr="00BD5C06">
        <w:rPr>
          <w:b/>
          <w:i/>
          <w:color w:val="FF0000"/>
          <w:lang w:eastAsia="es-ES"/>
        </w:rPr>
        <w:t>R</w:t>
      </w:r>
      <w:r w:rsidRPr="00F74C3D">
        <w:rPr>
          <w:lang w:eastAsia="es-ES"/>
        </w:rPr>
        <w:t>iesgos</w:t>
      </w:r>
      <w:r>
        <w:rPr>
          <w:lang w:eastAsia="es-ES"/>
        </w:rPr>
        <w:t xml:space="preserve"> añadidos</w:t>
      </w:r>
      <w:r w:rsidRPr="00F74C3D">
        <w:rPr>
          <w:lang w:eastAsia="es-ES"/>
        </w:rPr>
        <w:t>,</w:t>
      </w:r>
      <w:r>
        <w:rPr>
          <w:lang w:eastAsia="es-ES"/>
        </w:rPr>
        <w:t xml:space="preserve"> </w:t>
      </w:r>
      <w:r w:rsidRPr="00BD5C06">
        <w:rPr>
          <w:b/>
          <w:i/>
          <w:color w:val="FF0066"/>
          <w:lang w:eastAsia="es-ES"/>
        </w:rPr>
        <w:t>I</w:t>
      </w:r>
      <w:r w:rsidRPr="00F74C3D">
        <w:rPr>
          <w:lang w:eastAsia="es-ES"/>
        </w:rPr>
        <w:t>nconvenientes</w:t>
      </w:r>
      <w:r>
        <w:rPr>
          <w:lang w:eastAsia="es-ES"/>
        </w:rPr>
        <w:t xml:space="preserve"> </w:t>
      </w:r>
      <w:r w:rsidRPr="00F74C3D">
        <w:rPr>
          <w:lang w:eastAsia="es-ES"/>
        </w:rPr>
        <w:t>y</w:t>
      </w:r>
      <w:r>
        <w:rPr>
          <w:lang w:eastAsia="es-ES"/>
        </w:rPr>
        <w:t xml:space="preserve"> </w:t>
      </w:r>
      <w:r w:rsidRPr="00BD5C06">
        <w:rPr>
          <w:b/>
          <w:i/>
          <w:color w:val="0000FF"/>
          <w:lang w:eastAsia="es-ES"/>
        </w:rPr>
        <w:t>C</w:t>
      </w:r>
      <w:r w:rsidRPr="00F74C3D">
        <w:rPr>
          <w:lang w:eastAsia="es-ES"/>
        </w:rPr>
        <w:t>ostes</w:t>
      </w:r>
      <w:r>
        <w:rPr>
          <w:lang w:eastAsia="es-ES"/>
        </w:rPr>
        <w:t xml:space="preserve"> </w:t>
      </w:r>
      <w:r w:rsidRPr="00F74C3D">
        <w:rPr>
          <w:lang w:eastAsia="es-ES"/>
        </w:rPr>
        <w:t>(</w:t>
      </w:r>
      <w:r w:rsidRPr="00BD5C06">
        <w:rPr>
          <w:b/>
          <w:i/>
          <w:color w:val="009900"/>
          <w:lang w:eastAsia="es-ES"/>
        </w:rPr>
        <w:t>B</w:t>
      </w:r>
      <w:r w:rsidRPr="00BD5C06">
        <w:rPr>
          <w:b/>
          <w:i/>
          <w:color w:val="FF0000"/>
          <w:lang w:eastAsia="es-ES"/>
        </w:rPr>
        <w:t>R</w:t>
      </w:r>
      <w:r w:rsidRPr="00BD5C06">
        <w:rPr>
          <w:b/>
          <w:i/>
          <w:color w:val="FF0066"/>
          <w:lang w:eastAsia="es-ES"/>
        </w:rPr>
        <w:t>I</w:t>
      </w:r>
      <w:r w:rsidRPr="00BD5C06">
        <w:rPr>
          <w:b/>
          <w:i/>
          <w:color w:val="0000FF"/>
          <w:lang w:eastAsia="es-ES"/>
        </w:rPr>
        <w:t>C</w:t>
      </w:r>
      <w:r w:rsidRPr="00F74C3D">
        <w:rPr>
          <w:lang w:eastAsia="es-ES"/>
        </w:rPr>
        <w:t>)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los</w:t>
      </w:r>
      <w:r>
        <w:rPr>
          <w:lang w:eastAsia="es-ES"/>
        </w:rPr>
        <w:t xml:space="preserve"> </w:t>
      </w:r>
      <w:r w:rsidRPr="00F74C3D">
        <w:rPr>
          <w:lang w:eastAsia="es-ES"/>
        </w:rPr>
        <w:t>resultados</w:t>
      </w:r>
      <w:r>
        <w:rPr>
          <w:lang w:eastAsia="es-ES"/>
        </w:rPr>
        <w:t xml:space="preserve"> </w:t>
      </w:r>
      <w:r w:rsidRPr="00F74C3D">
        <w:rPr>
          <w:lang w:eastAsia="es-ES"/>
        </w:rPr>
        <w:t>en</w:t>
      </w:r>
      <w:r>
        <w:rPr>
          <w:lang w:eastAsia="es-ES"/>
        </w:rPr>
        <w:t xml:space="preserve"> </w:t>
      </w:r>
      <w:r w:rsidRPr="00F74C3D">
        <w:rPr>
          <w:lang w:eastAsia="es-ES"/>
        </w:rPr>
        <w:t>salud</w:t>
      </w:r>
      <w:r>
        <w:rPr>
          <w:lang w:eastAsia="es-ES"/>
        </w:rPr>
        <w:t xml:space="preserve"> </w:t>
      </w:r>
      <w:r w:rsidRPr="00F74C3D">
        <w:rPr>
          <w:lang w:eastAsia="es-ES"/>
        </w:rPr>
        <w:t>que</w:t>
      </w:r>
      <w:r>
        <w:rPr>
          <w:lang w:eastAsia="es-ES"/>
        </w:rPr>
        <w:t xml:space="preserve"> </w:t>
      </w:r>
      <w:r w:rsidRPr="00F74C3D">
        <w:rPr>
          <w:lang w:eastAsia="es-ES"/>
        </w:rPr>
        <w:t>importan</w:t>
      </w:r>
      <w:r>
        <w:rPr>
          <w:lang w:eastAsia="es-ES"/>
        </w:rPr>
        <w:t xml:space="preserve"> </w:t>
      </w:r>
      <w:r w:rsidRPr="00F74C3D">
        <w:rPr>
          <w:lang w:eastAsia="es-ES"/>
        </w:rPr>
        <w:t>a</w:t>
      </w:r>
      <w:r>
        <w:rPr>
          <w:lang w:eastAsia="es-ES"/>
        </w:rPr>
        <w:t xml:space="preserve"> </w:t>
      </w:r>
      <w:r w:rsidRPr="00F74C3D">
        <w:rPr>
          <w:lang w:eastAsia="es-ES"/>
        </w:rPr>
        <w:t>la</w:t>
      </w:r>
      <w:r>
        <w:rPr>
          <w:lang w:eastAsia="es-ES"/>
        </w:rPr>
        <w:t xml:space="preserve"> </w:t>
      </w:r>
      <w:r w:rsidRPr="00F74C3D">
        <w:rPr>
          <w:lang w:eastAsia="es-ES"/>
        </w:rPr>
        <w:t>persona</w:t>
      </w:r>
      <w:r>
        <w:rPr>
          <w:lang w:eastAsia="es-ES"/>
        </w:rPr>
        <w:t xml:space="preserve"> </w:t>
      </w:r>
      <w:r w:rsidRPr="00F74C3D">
        <w:rPr>
          <w:lang w:eastAsia="es-ES"/>
        </w:rPr>
        <w:t>autónoma</w:t>
      </w:r>
      <w:r>
        <w:rPr>
          <w:lang w:eastAsia="es-ES"/>
        </w:rPr>
        <w:t xml:space="preserve"> </w:t>
      </w:r>
      <w:r w:rsidRPr="00F74C3D">
        <w:rPr>
          <w:lang w:eastAsia="es-ES"/>
        </w:rPr>
        <w:t>informada</w:t>
      </w:r>
      <w:r>
        <w:rPr>
          <w:lang w:eastAsia="es-ES"/>
        </w:rPr>
        <w:t xml:space="preserve"> </w:t>
      </w:r>
      <w:r w:rsidRPr="00F74C3D">
        <w:rPr>
          <w:lang w:eastAsia="es-ES"/>
        </w:rPr>
        <w:t>su</w:t>
      </w:r>
      <w:r>
        <w:rPr>
          <w:lang w:eastAsia="es-ES"/>
        </w:rPr>
        <w:t xml:space="preserve"> </w:t>
      </w:r>
      <w:r w:rsidRPr="00F74C3D">
        <w:rPr>
          <w:lang w:eastAsia="es-ES"/>
        </w:rPr>
        <w:t>nivel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comprensión,</w:t>
      </w:r>
      <w:r>
        <w:rPr>
          <w:lang w:eastAsia="es-ES"/>
        </w:rPr>
        <w:t xml:space="preserve"> </w:t>
      </w:r>
      <w:r w:rsidRPr="00F74C3D">
        <w:rPr>
          <w:lang w:eastAsia="es-ES"/>
        </w:rPr>
        <w:t>que</w:t>
      </w:r>
      <w:r>
        <w:rPr>
          <w:lang w:eastAsia="es-ES"/>
        </w:rPr>
        <w:t xml:space="preserve"> </w:t>
      </w:r>
      <w:r w:rsidRPr="00F74C3D">
        <w:rPr>
          <w:lang w:eastAsia="es-ES"/>
        </w:rPr>
        <w:t>forma</w:t>
      </w:r>
      <w:r>
        <w:rPr>
          <w:lang w:eastAsia="es-ES"/>
        </w:rPr>
        <w:t xml:space="preserve"> </w:t>
      </w:r>
      <w:r w:rsidRPr="00F74C3D">
        <w:rPr>
          <w:lang w:eastAsia="es-ES"/>
        </w:rPr>
        <w:t>parte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una</w:t>
      </w:r>
      <w:r>
        <w:rPr>
          <w:lang w:eastAsia="es-ES"/>
        </w:rPr>
        <w:t xml:space="preserve"> </w:t>
      </w:r>
      <w:r w:rsidRPr="00F74C3D">
        <w:rPr>
          <w:lang w:eastAsia="es-ES"/>
        </w:rPr>
        <w:t>comunidad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personas</w:t>
      </w:r>
      <w:r>
        <w:rPr>
          <w:lang w:eastAsia="es-ES"/>
        </w:rPr>
        <w:t xml:space="preserve"> </w:t>
      </w:r>
      <w:r w:rsidRPr="00F74C3D">
        <w:rPr>
          <w:lang w:eastAsia="es-ES"/>
        </w:rPr>
        <w:t>interdependientes.</w:t>
      </w:r>
    </w:p>
    <w:p w:rsidR="005D4BF5" w:rsidRPr="00F74C3D" w:rsidRDefault="005D4BF5" w:rsidP="005D4BF5">
      <w:pPr>
        <w:pStyle w:val="Sinespaciado"/>
        <w:ind w:firstLine="708"/>
        <w:jc w:val="both"/>
        <w:rPr>
          <w:lang w:eastAsia="es-ES"/>
        </w:rPr>
      </w:pPr>
      <w:r w:rsidRPr="00F74C3D">
        <w:rPr>
          <w:lang w:eastAsia="es-ES"/>
        </w:rPr>
        <w:t>La</w:t>
      </w:r>
      <w:r>
        <w:rPr>
          <w:lang w:eastAsia="es-ES"/>
        </w:rPr>
        <w:t xml:space="preserve"> </w:t>
      </w:r>
      <w:r w:rsidRPr="00F74C3D">
        <w:rPr>
          <w:lang w:eastAsia="es-ES"/>
        </w:rPr>
        <w:t>metodología</w:t>
      </w:r>
      <w:r>
        <w:rPr>
          <w:lang w:eastAsia="es-ES"/>
        </w:rPr>
        <w:t xml:space="preserve"> </w:t>
      </w:r>
      <w:r w:rsidRPr="00F74C3D">
        <w:rPr>
          <w:lang w:eastAsia="es-ES"/>
        </w:rPr>
        <w:t>GRADE</w:t>
      </w:r>
      <w:r>
        <w:rPr>
          <w:lang w:eastAsia="es-ES"/>
        </w:rPr>
        <w:t xml:space="preserve"> </w:t>
      </w:r>
      <w:r w:rsidRPr="00F74C3D">
        <w:rPr>
          <w:lang w:eastAsia="es-ES"/>
        </w:rPr>
        <w:t>no</w:t>
      </w:r>
      <w:r>
        <w:rPr>
          <w:lang w:eastAsia="es-ES"/>
        </w:rPr>
        <w:t xml:space="preserve"> </w:t>
      </w:r>
      <w:r w:rsidRPr="00F74C3D">
        <w:rPr>
          <w:lang w:eastAsia="es-ES"/>
        </w:rPr>
        <w:t>es</w:t>
      </w:r>
      <w:r>
        <w:rPr>
          <w:lang w:eastAsia="es-ES"/>
        </w:rPr>
        <w:t xml:space="preserve"> </w:t>
      </w:r>
      <w:r w:rsidRPr="00F74C3D">
        <w:rPr>
          <w:lang w:eastAsia="es-ES"/>
        </w:rPr>
        <w:t>una</w:t>
      </w:r>
      <w:r>
        <w:rPr>
          <w:lang w:eastAsia="es-ES"/>
        </w:rPr>
        <w:t xml:space="preserve"> </w:t>
      </w:r>
      <w:r w:rsidRPr="00F74C3D">
        <w:rPr>
          <w:lang w:eastAsia="es-ES"/>
        </w:rPr>
        <w:t>alternativa</w:t>
      </w:r>
      <w:r>
        <w:rPr>
          <w:lang w:eastAsia="es-ES"/>
        </w:rPr>
        <w:t xml:space="preserve"> </w:t>
      </w:r>
      <w:r w:rsidRPr="00F74C3D">
        <w:rPr>
          <w:lang w:eastAsia="es-ES"/>
        </w:rPr>
        <w:t>más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evaluación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intervenciones</w:t>
      </w:r>
      <w:r>
        <w:rPr>
          <w:lang w:eastAsia="es-ES"/>
        </w:rPr>
        <w:t xml:space="preserve"> </w:t>
      </w:r>
      <w:r w:rsidRPr="00F74C3D">
        <w:rPr>
          <w:lang w:eastAsia="es-ES"/>
        </w:rPr>
        <w:t>sanitarias.</w:t>
      </w:r>
      <w:r>
        <w:rPr>
          <w:lang w:eastAsia="es-ES"/>
        </w:rPr>
        <w:t xml:space="preserve"> </w:t>
      </w:r>
      <w:r w:rsidRPr="00F74C3D">
        <w:rPr>
          <w:lang w:eastAsia="es-ES"/>
        </w:rPr>
        <w:t>GRADE</w:t>
      </w:r>
      <w:r>
        <w:rPr>
          <w:lang w:eastAsia="es-ES"/>
        </w:rPr>
        <w:t xml:space="preserve"> </w:t>
      </w:r>
      <w:r w:rsidRPr="00F74C3D">
        <w:rPr>
          <w:lang w:eastAsia="es-ES"/>
        </w:rPr>
        <w:t>es</w:t>
      </w:r>
      <w:r>
        <w:rPr>
          <w:lang w:eastAsia="es-ES"/>
        </w:rPr>
        <w:t xml:space="preserve"> </w:t>
      </w:r>
      <w:r w:rsidRPr="00F74C3D">
        <w:rPr>
          <w:lang w:eastAsia="es-ES"/>
        </w:rPr>
        <w:t>la</w:t>
      </w:r>
      <w:r>
        <w:rPr>
          <w:lang w:eastAsia="es-ES"/>
        </w:rPr>
        <w:t xml:space="preserve"> </w:t>
      </w:r>
      <w:r w:rsidRPr="00F74C3D">
        <w:rPr>
          <w:lang w:eastAsia="es-ES"/>
        </w:rPr>
        <w:t>evolución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la</w:t>
      </w:r>
      <w:r>
        <w:rPr>
          <w:lang w:eastAsia="es-ES"/>
        </w:rPr>
        <w:t xml:space="preserve"> </w:t>
      </w:r>
      <w:r w:rsidRPr="00F74C3D">
        <w:rPr>
          <w:lang w:eastAsia="es-ES"/>
        </w:rPr>
        <w:t>originaria</w:t>
      </w:r>
      <w:r>
        <w:rPr>
          <w:lang w:eastAsia="es-ES"/>
        </w:rPr>
        <w:t xml:space="preserve"> </w:t>
      </w:r>
      <w:r w:rsidRPr="00F74C3D">
        <w:rPr>
          <w:lang w:eastAsia="es-ES"/>
        </w:rPr>
        <w:t>evaluación</w:t>
      </w:r>
      <w:r>
        <w:rPr>
          <w:lang w:eastAsia="es-ES"/>
        </w:rPr>
        <w:t xml:space="preserve"> </w:t>
      </w:r>
      <w:r w:rsidRPr="00F74C3D">
        <w:rPr>
          <w:lang w:eastAsia="es-ES"/>
        </w:rPr>
        <w:t>(o</w:t>
      </w:r>
      <w:r>
        <w:rPr>
          <w:lang w:eastAsia="es-ES"/>
        </w:rPr>
        <w:t xml:space="preserve"> </w:t>
      </w:r>
      <w:r w:rsidRPr="00F74C3D">
        <w:rPr>
          <w:lang w:eastAsia="es-ES"/>
        </w:rPr>
        <w:t>lectura</w:t>
      </w:r>
      <w:r>
        <w:rPr>
          <w:lang w:eastAsia="es-ES"/>
        </w:rPr>
        <w:t xml:space="preserve"> </w:t>
      </w:r>
      <w:r w:rsidRPr="00F74C3D">
        <w:rPr>
          <w:lang w:eastAsia="es-ES"/>
        </w:rPr>
        <w:t>crítica)</w:t>
      </w:r>
      <w:r>
        <w:rPr>
          <w:lang w:eastAsia="es-ES"/>
        </w:rPr>
        <w:t xml:space="preserve"> </w:t>
      </w:r>
      <w:r w:rsidRPr="00F74C3D">
        <w:rPr>
          <w:lang w:eastAsia="es-ES"/>
        </w:rPr>
        <w:t>del</w:t>
      </w:r>
      <w:r>
        <w:rPr>
          <w:lang w:eastAsia="es-ES"/>
        </w:rPr>
        <w:t xml:space="preserve"> </w:t>
      </w:r>
      <w:r w:rsidRPr="00F74C3D">
        <w:rPr>
          <w:lang w:eastAsia="es-ES"/>
        </w:rPr>
        <w:t>movimiento</w:t>
      </w:r>
      <w:r>
        <w:rPr>
          <w:lang w:eastAsia="es-ES"/>
        </w:rPr>
        <w:t xml:space="preserve"> </w:t>
      </w:r>
      <w:r w:rsidRPr="00F74C3D">
        <w:rPr>
          <w:lang w:eastAsia="es-ES"/>
        </w:rPr>
        <w:t>Medicina</w:t>
      </w:r>
      <w:r>
        <w:rPr>
          <w:lang w:eastAsia="es-ES"/>
        </w:rPr>
        <w:t xml:space="preserve"> </w:t>
      </w:r>
      <w:r w:rsidRPr="00F74C3D">
        <w:rPr>
          <w:lang w:eastAsia="es-ES"/>
        </w:rPr>
        <w:t>Basada</w:t>
      </w:r>
      <w:r>
        <w:rPr>
          <w:lang w:eastAsia="es-ES"/>
        </w:rPr>
        <w:t xml:space="preserve"> </w:t>
      </w:r>
      <w:r w:rsidRPr="00F74C3D">
        <w:rPr>
          <w:lang w:eastAsia="es-ES"/>
        </w:rPr>
        <w:t>en</w:t>
      </w:r>
      <w:r>
        <w:rPr>
          <w:lang w:eastAsia="es-ES"/>
        </w:rPr>
        <w:t xml:space="preserve"> </w:t>
      </w:r>
      <w:r w:rsidRPr="00F74C3D">
        <w:rPr>
          <w:lang w:eastAsia="es-ES"/>
        </w:rPr>
        <w:t>la</w:t>
      </w:r>
      <w:r>
        <w:rPr>
          <w:lang w:eastAsia="es-ES"/>
        </w:rPr>
        <w:t xml:space="preserve"> </w:t>
      </w:r>
      <w:r w:rsidRPr="00F74C3D">
        <w:rPr>
          <w:lang w:eastAsia="es-ES"/>
        </w:rPr>
        <w:t>Evidencia</w:t>
      </w:r>
      <w:r>
        <w:rPr>
          <w:lang w:eastAsia="es-ES"/>
        </w:rPr>
        <w:t xml:space="preserve"> </w:t>
      </w:r>
      <w:r w:rsidRPr="00F74C3D">
        <w:rPr>
          <w:lang w:eastAsia="es-ES"/>
        </w:rPr>
        <w:t>(MBE).</w:t>
      </w:r>
      <w:r>
        <w:rPr>
          <w:lang w:eastAsia="es-ES"/>
        </w:rPr>
        <w:t xml:space="preserve"> </w:t>
      </w:r>
      <w:r w:rsidRPr="00F74C3D">
        <w:rPr>
          <w:lang w:eastAsia="es-ES"/>
        </w:rPr>
        <w:t>Podríamos</w:t>
      </w:r>
      <w:r>
        <w:rPr>
          <w:lang w:eastAsia="es-ES"/>
        </w:rPr>
        <w:t xml:space="preserve"> </w:t>
      </w:r>
      <w:r w:rsidRPr="00F74C3D">
        <w:rPr>
          <w:lang w:eastAsia="es-ES"/>
        </w:rPr>
        <w:t>asimilarlo</w:t>
      </w:r>
      <w:r>
        <w:rPr>
          <w:lang w:eastAsia="es-ES"/>
        </w:rPr>
        <w:t xml:space="preserve"> </w:t>
      </w:r>
      <w:r w:rsidRPr="00F74C3D">
        <w:rPr>
          <w:lang w:eastAsia="es-ES"/>
        </w:rPr>
        <w:t>a</w:t>
      </w:r>
      <w:r>
        <w:rPr>
          <w:lang w:eastAsia="es-ES"/>
        </w:rPr>
        <w:t xml:space="preserve"> </w:t>
      </w:r>
      <w:r w:rsidRPr="00F74C3D">
        <w:rPr>
          <w:lang w:eastAsia="es-ES"/>
        </w:rPr>
        <w:t>una</w:t>
      </w:r>
      <w:r>
        <w:rPr>
          <w:lang w:eastAsia="es-ES"/>
        </w:rPr>
        <w:t xml:space="preserve"> “</w:t>
      </w:r>
      <w:r w:rsidRPr="00F74C3D">
        <w:rPr>
          <w:lang w:eastAsia="es-ES"/>
        </w:rPr>
        <w:t>reforma</w:t>
      </w:r>
      <w:r>
        <w:rPr>
          <w:lang w:eastAsia="es-ES"/>
        </w:rPr>
        <w:t xml:space="preserve"> </w:t>
      </w:r>
      <w:r w:rsidRPr="00F74C3D">
        <w:rPr>
          <w:lang w:eastAsia="es-ES"/>
        </w:rPr>
        <w:t>constitucional</w:t>
      </w:r>
      <w:r>
        <w:rPr>
          <w:lang w:eastAsia="es-ES"/>
        </w:rPr>
        <w:t xml:space="preserve">” </w:t>
      </w:r>
      <w:r w:rsidRPr="00F74C3D">
        <w:rPr>
          <w:lang w:eastAsia="es-ES"/>
        </w:rPr>
        <w:t>que</w:t>
      </w:r>
      <w:r>
        <w:rPr>
          <w:lang w:eastAsia="es-ES"/>
        </w:rPr>
        <w:t xml:space="preserve"> </w:t>
      </w:r>
      <w:r w:rsidRPr="00F74C3D">
        <w:rPr>
          <w:lang w:eastAsia="es-ES"/>
        </w:rPr>
        <w:t>se</w:t>
      </w:r>
      <w:r>
        <w:rPr>
          <w:lang w:eastAsia="es-ES"/>
        </w:rPr>
        <w:t xml:space="preserve"> </w:t>
      </w:r>
      <w:r w:rsidRPr="00F74C3D">
        <w:rPr>
          <w:lang w:eastAsia="es-ES"/>
        </w:rPr>
        <w:t>hacen</w:t>
      </w:r>
      <w:r>
        <w:rPr>
          <w:lang w:eastAsia="es-ES"/>
        </w:rPr>
        <w:t xml:space="preserve"> </w:t>
      </w:r>
      <w:r w:rsidRPr="00F74C3D">
        <w:rPr>
          <w:lang w:eastAsia="es-ES"/>
        </w:rPr>
        <w:t>a</w:t>
      </w:r>
      <w:r>
        <w:rPr>
          <w:lang w:eastAsia="es-ES"/>
        </w:rPr>
        <w:t xml:space="preserve"> </w:t>
      </w:r>
      <w:r w:rsidRPr="00F74C3D">
        <w:rPr>
          <w:lang w:eastAsia="es-ES"/>
        </w:rPr>
        <w:t>sí</w:t>
      </w:r>
      <w:r>
        <w:rPr>
          <w:lang w:eastAsia="es-ES"/>
        </w:rPr>
        <w:t xml:space="preserve"> </w:t>
      </w:r>
      <w:r w:rsidRPr="00F74C3D">
        <w:rPr>
          <w:lang w:eastAsia="es-ES"/>
        </w:rPr>
        <w:t>mismos</w:t>
      </w:r>
      <w:r>
        <w:rPr>
          <w:lang w:eastAsia="es-ES"/>
        </w:rPr>
        <w:t xml:space="preserve"> </w:t>
      </w:r>
      <w:r w:rsidRPr="00F74C3D">
        <w:rPr>
          <w:lang w:eastAsia="es-ES"/>
        </w:rPr>
        <w:t>alrededor</w:t>
      </w:r>
      <w:r>
        <w:rPr>
          <w:lang w:eastAsia="es-ES"/>
        </w:rPr>
        <w:t xml:space="preserve"> </w:t>
      </w:r>
      <w:r w:rsidRPr="00F74C3D">
        <w:rPr>
          <w:lang w:eastAsia="es-ES"/>
        </w:rPr>
        <w:t>del</w:t>
      </w:r>
      <w:r>
        <w:rPr>
          <w:lang w:eastAsia="es-ES"/>
        </w:rPr>
        <w:t xml:space="preserve"> </w:t>
      </w:r>
      <w:r w:rsidRPr="00F74C3D">
        <w:rPr>
          <w:lang w:eastAsia="es-ES"/>
        </w:rPr>
        <w:t>2004</w:t>
      </w:r>
      <w:r>
        <w:rPr>
          <w:lang w:eastAsia="es-ES"/>
        </w:rPr>
        <w:t xml:space="preserve"> </w:t>
      </w:r>
      <w:r w:rsidRPr="00F74C3D">
        <w:rPr>
          <w:lang w:eastAsia="es-ES"/>
        </w:rPr>
        <w:t>los</w:t>
      </w:r>
      <w:r>
        <w:rPr>
          <w:lang w:eastAsia="es-ES"/>
        </w:rPr>
        <w:t xml:space="preserve"> </w:t>
      </w:r>
      <w:r w:rsidRPr="00F74C3D">
        <w:rPr>
          <w:lang w:eastAsia="es-ES"/>
        </w:rPr>
        <w:t>mismos</w:t>
      </w:r>
      <w:r>
        <w:rPr>
          <w:lang w:eastAsia="es-ES"/>
        </w:rPr>
        <w:t xml:space="preserve"> </w:t>
      </w:r>
      <w:r w:rsidRPr="00F74C3D">
        <w:rPr>
          <w:lang w:eastAsia="es-ES"/>
        </w:rPr>
        <w:t>que</w:t>
      </w:r>
      <w:r>
        <w:rPr>
          <w:lang w:eastAsia="es-ES"/>
        </w:rPr>
        <w:t xml:space="preserve"> </w:t>
      </w:r>
      <w:r w:rsidRPr="00F74C3D">
        <w:rPr>
          <w:lang w:eastAsia="es-ES"/>
        </w:rPr>
        <w:t>generaron</w:t>
      </w:r>
      <w:r>
        <w:rPr>
          <w:lang w:eastAsia="es-ES"/>
        </w:rPr>
        <w:t xml:space="preserve"> </w:t>
      </w:r>
      <w:r w:rsidRPr="00F74C3D">
        <w:rPr>
          <w:lang w:eastAsia="es-ES"/>
        </w:rPr>
        <w:t>en</w:t>
      </w:r>
      <w:r>
        <w:rPr>
          <w:lang w:eastAsia="es-ES"/>
        </w:rPr>
        <w:t xml:space="preserve"> </w:t>
      </w:r>
      <w:r w:rsidRPr="00F74C3D">
        <w:rPr>
          <w:lang w:eastAsia="es-ES"/>
        </w:rPr>
        <w:t>1990</w:t>
      </w:r>
      <w:r>
        <w:rPr>
          <w:lang w:eastAsia="es-ES"/>
        </w:rPr>
        <w:t xml:space="preserve"> </w:t>
      </w:r>
      <w:r w:rsidRPr="00F74C3D">
        <w:rPr>
          <w:lang w:eastAsia="es-ES"/>
        </w:rPr>
        <w:t>las</w:t>
      </w:r>
      <w:r>
        <w:rPr>
          <w:lang w:eastAsia="es-ES"/>
        </w:rPr>
        <w:t xml:space="preserve"> </w:t>
      </w:r>
      <w:r w:rsidRPr="00F74C3D">
        <w:rPr>
          <w:lang w:eastAsia="es-ES"/>
        </w:rPr>
        <w:t>guías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MBE</w:t>
      </w:r>
      <w:r>
        <w:rPr>
          <w:lang w:eastAsia="es-ES"/>
        </w:rPr>
        <w:t xml:space="preserve"> </w:t>
      </w:r>
      <w:r w:rsidRPr="00F74C3D">
        <w:rPr>
          <w:lang w:eastAsia="es-ES"/>
        </w:rPr>
        <w:t>para</w:t>
      </w:r>
      <w:r>
        <w:rPr>
          <w:lang w:eastAsia="es-ES"/>
        </w:rPr>
        <w:t xml:space="preserve"> </w:t>
      </w:r>
      <w:r w:rsidRPr="00F74C3D">
        <w:rPr>
          <w:lang w:eastAsia="es-ES"/>
        </w:rPr>
        <w:t>la</w:t>
      </w:r>
      <w:r>
        <w:rPr>
          <w:lang w:eastAsia="es-ES"/>
        </w:rPr>
        <w:t xml:space="preserve"> </w:t>
      </w:r>
      <w:r w:rsidRPr="00F74C3D">
        <w:rPr>
          <w:lang w:eastAsia="es-ES"/>
        </w:rPr>
        <w:t>evaluación</w:t>
      </w:r>
      <w:r>
        <w:rPr>
          <w:lang w:eastAsia="es-ES"/>
        </w:rPr>
        <w:t xml:space="preserve"> </w:t>
      </w:r>
      <w:r w:rsidRPr="00F74C3D">
        <w:rPr>
          <w:lang w:eastAsia="es-ES"/>
        </w:rPr>
        <w:t>crítica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las</w:t>
      </w:r>
      <w:r>
        <w:rPr>
          <w:lang w:eastAsia="es-ES"/>
        </w:rPr>
        <w:t xml:space="preserve"> </w:t>
      </w:r>
      <w:r w:rsidRPr="00F74C3D">
        <w:rPr>
          <w:lang w:eastAsia="es-ES"/>
        </w:rPr>
        <w:t>intervenciones</w:t>
      </w:r>
      <w:r>
        <w:rPr>
          <w:lang w:eastAsia="es-ES"/>
        </w:rPr>
        <w:t xml:space="preserve"> </w:t>
      </w:r>
      <w:r w:rsidRPr="00F74C3D">
        <w:rPr>
          <w:lang w:eastAsia="es-ES"/>
        </w:rPr>
        <w:t>sanitarias</w:t>
      </w:r>
      <w:r>
        <w:rPr>
          <w:lang w:eastAsia="es-ES"/>
        </w:rPr>
        <w:t xml:space="preserve"> </w:t>
      </w:r>
      <w:r w:rsidRPr="00F74C3D">
        <w:rPr>
          <w:lang w:eastAsia="es-ES"/>
        </w:rPr>
        <w:t>(Departamento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Epidemiología</w:t>
      </w:r>
      <w:r>
        <w:rPr>
          <w:lang w:eastAsia="es-ES"/>
        </w:rPr>
        <w:t xml:space="preserve"> </w:t>
      </w:r>
      <w:r w:rsidRPr="00F74C3D">
        <w:rPr>
          <w:lang w:eastAsia="es-ES"/>
        </w:rPr>
        <w:t>Clínica,</w:t>
      </w:r>
      <w:r>
        <w:rPr>
          <w:lang w:eastAsia="es-ES"/>
        </w:rPr>
        <w:t xml:space="preserve"> </w:t>
      </w:r>
      <w:r w:rsidRPr="00F74C3D">
        <w:rPr>
          <w:lang w:eastAsia="es-ES"/>
        </w:rPr>
        <w:t>Facultad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Medicina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la</w:t>
      </w:r>
      <w:r>
        <w:rPr>
          <w:lang w:eastAsia="es-ES"/>
        </w:rPr>
        <w:t xml:space="preserve"> </w:t>
      </w:r>
      <w:r w:rsidRPr="00F74C3D">
        <w:rPr>
          <w:lang w:eastAsia="es-ES"/>
        </w:rPr>
        <w:t>Universidad</w:t>
      </w:r>
      <w:r>
        <w:rPr>
          <w:lang w:eastAsia="es-ES"/>
        </w:rPr>
        <w:t xml:space="preserve"> </w:t>
      </w:r>
      <w:proofErr w:type="spellStart"/>
      <w:r w:rsidRPr="00F74C3D">
        <w:rPr>
          <w:lang w:eastAsia="es-ES"/>
        </w:rPr>
        <w:t>McMaster</w:t>
      </w:r>
      <w:proofErr w:type="spellEnd"/>
      <w:r w:rsidRPr="00F74C3D">
        <w:rPr>
          <w:lang w:eastAsia="es-ES"/>
        </w:rPr>
        <w:t>,</w:t>
      </w:r>
      <w:r>
        <w:rPr>
          <w:lang w:eastAsia="es-ES"/>
        </w:rPr>
        <w:t xml:space="preserve"> </w:t>
      </w:r>
      <w:r w:rsidRPr="00F74C3D">
        <w:rPr>
          <w:lang w:eastAsia="es-ES"/>
        </w:rPr>
        <w:t>en</w:t>
      </w:r>
      <w:r>
        <w:rPr>
          <w:lang w:eastAsia="es-ES"/>
        </w:rPr>
        <w:t xml:space="preserve"> </w:t>
      </w:r>
      <w:r w:rsidRPr="00F74C3D">
        <w:rPr>
          <w:lang w:eastAsia="es-ES"/>
        </w:rPr>
        <w:t>la</w:t>
      </w:r>
      <w:r>
        <w:rPr>
          <w:lang w:eastAsia="es-ES"/>
        </w:rPr>
        <w:t xml:space="preserve"> ciudad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Hamilton,</w:t>
      </w:r>
      <w:r>
        <w:rPr>
          <w:lang w:eastAsia="es-ES"/>
        </w:rPr>
        <w:t xml:space="preserve"> </w:t>
      </w:r>
      <w:r w:rsidRPr="00F74C3D">
        <w:rPr>
          <w:lang w:eastAsia="es-ES"/>
        </w:rPr>
        <w:t>provincia</w:t>
      </w:r>
      <w:r>
        <w:rPr>
          <w:lang w:eastAsia="es-ES"/>
        </w:rPr>
        <w:t xml:space="preserve"> </w:t>
      </w:r>
      <w:r w:rsidRPr="00F74C3D">
        <w:rPr>
          <w:lang w:eastAsia="es-ES"/>
        </w:rPr>
        <w:t>de</w:t>
      </w:r>
      <w:r>
        <w:rPr>
          <w:lang w:eastAsia="es-ES"/>
        </w:rPr>
        <w:t xml:space="preserve"> </w:t>
      </w:r>
      <w:r w:rsidRPr="00F74C3D">
        <w:rPr>
          <w:lang w:eastAsia="es-ES"/>
        </w:rPr>
        <w:t>Ontario,</w:t>
      </w:r>
      <w:r>
        <w:rPr>
          <w:lang w:eastAsia="es-ES"/>
        </w:rPr>
        <w:t xml:space="preserve"> </w:t>
      </w:r>
      <w:r w:rsidRPr="00F74C3D">
        <w:rPr>
          <w:lang w:eastAsia="es-ES"/>
        </w:rPr>
        <w:t>Canadá).</w:t>
      </w:r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Pr="00A12536" w:rsidRDefault="005D4BF5" w:rsidP="005D4BF5">
      <w:pPr>
        <w:pStyle w:val="Sinespaciado"/>
        <w:jc w:val="both"/>
        <w:rPr>
          <w:rFonts w:cstheme="minorHAnsi"/>
          <w:b/>
        </w:rPr>
      </w:pPr>
      <w:r w:rsidRPr="00A12536">
        <w:rPr>
          <w:rFonts w:cstheme="minorHAnsi"/>
          <w:b/>
        </w:rPr>
        <w:t>Qué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a</w:t>
      </w:r>
      <w:r>
        <w:rPr>
          <w:rFonts w:cstheme="minorHAnsi"/>
          <w:b/>
        </w:rPr>
        <w:t xml:space="preserve">ñade </w:t>
      </w:r>
      <w:r w:rsidRPr="00A12536">
        <w:rPr>
          <w:rFonts w:cstheme="minorHAnsi"/>
          <w:b/>
        </w:rPr>
        <w:t>GRADE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a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la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metodología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tradicional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de</w:t>
      </w:r>
      <w:r>
        <w:rPr>
          <w:rFonts w:cstheme="minorHAnsi"/>
          <w:b/>
        </w:rPr>
        <w:t xml:space="preserve"> </w:t>
      </w:r>
      <w:r w:rsidRPr="00A12536">
        <w:rPr>
          <w:rFonts w:cstheme="minorHAnsi"/>
          <w:b/>
        </w:rPr>
        <w:t>evaluación</w:t>
      </w:r>
    </w:p>
    <w:p w:rsidR="005D4BF5" w:rsidRDefault="005D4BF5" w:rsidP="005D4BF5">
      <w:pPr>
        <w:pStyle w:val="Sinespaciad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Presentación disponible en: </w:t>
      </w:r>
      <w:hyperlink r:id="rId24" w:history="1">
        <w:r w:rsidRPr="00E111F8">
          <w:rPr>
            <w:rStyle w:val="Hipervnculo"/>
            <w:rFonts w:cstheme="minorHAnsi"/>
          </w:rPr>
          <w:t>http://evalmedicamento.weebly.com/quienessomos.html</w:t>
        </w:r>
      </w:hyperlink>
    </w:p>
    <w:p w:rsidR="005D4BF5" w:rsidRDefault="005D4BF5" w:rsidP="005D4BF5">
      <w:pPr>
        <w:pStyle w:val="Sinespaciado"/>
        <w:ind w:firstLine="708"/>
        <w:jc w:val="both"/>
        <w:rPr>
          <w:rFonts w:cstheme="minorHAnsi"/>
        </w:rPr>
      </w:pPr>
      <w:r w:rsidRPr="00A12536">
        <w:rPr>
          <w:rFonts w:cstheme="minorHAnsi"/>
        </w:rPr>
        <w:t>Narración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de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presentación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disponible</w:t>
      </w:r>
      <w:r>
        <w:rPr>
          <w:rFonts w:cstheme="minorHAnsi"/>
        </w:rPr>
        <w:t xml:space="preserve"> </w:t>
      </w:r>
      <w:r w:rsidRPr="00A12536">
        <w:rPr>
          <w:rFonts w:cstheme="minorHAnsi"/>
        </w:rPr>
        <w:t>en</w:t>
      </w:r>
      <w:r>
        <w:rPr>
          <w:rFonts w:cstheme="minorHAnsi"/>
        </w:rPr>
        <w:t xml:space="preserve">: </w:t>
      </w:r>
      <w:hyperlink r:id="rId25" w:history="1">
        <w:r w:rsidRPr="00E111F8">
          <w:rPr>
            <w:rStyle w:val="Hipervnculo"/>
            <w:rFonts w:cstheme="minorHAnsi"/>
          </w:rPr>
          <w:t>https://youtu.be/u8t2L2k9tCU</w:t>
        </w:r>
      </w:hyperlink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Pr="00A12536" w:rsidRDefault="005D4BF5" w:rsidP="005D4BF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>Materiales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del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Módulo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1</w:t>
      </w:r>
      <w:r>
        <w:rPr>
          <w:rFonts w:cstheme="minorHAnsi"/>
          <w:b/>
          <w:color w:val="993300"/>
        </w:rPr>
        <w:t xml:space="preserve">.5 </w:t>
      </w:r>
      <w:r w:rsidRPr="00090F35">
        <w:rPr>
          <w:rFonts w:cstheme="minorHAnsi"/>
          <w:b/>
          <w:color w:val="993300"/>
        </w:rPr>
        <w:t>Curso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Práctica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Clínica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Basada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en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la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Evidencia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GRADE</w:t>
      </w:r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Pr="00A12536" w:rsidRDefault="005D4BF5" w:rsidP="005D4BF5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Comunicación de riesgos: ¿Comprenden los pacientes los riesgos que les comunican sus médicos?</w:t>
      </w:r>
    </w:p>
    <w:p w:rsidR="005D4BF5" w:rsidRDefault="005D4BF5" w:rsidP="005D4BF5">
      <w:pPr>
        <w:pStyle w:val="Sinespaciado"/>
        <w:ind w:firstLine="708"/>
        <w:rPr>
          <w:rFonts w:eastAsia="Times New Roman" w:cstheme="minorHAnsi"/>
          <w:color w:val="222222"/>
          <w:lang w:eastAsia="es-ES"/>
        </w:rPr>
      </w:pPr>
      <w:r w:rsidRPr="001B1BAA">
        <w:rPr>
          <w:rFonts w:eastAsia="Times New Roman" w:cstheme="minorHAnsi"/>
          <w:color w:val="222222"/>
          <w:lang w:eastAsia="es-ES"/>
        </w:rPr>
        <w:t>Presentación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1B1BAA">
        <w:rPr>
          <w:rFonts w:eastAsia="Times New Roman" w:cstheme="minorHAnsi"/>
          <w:color w:val="222222"/>
          <w:lang w:eastAsia="es-ES"/>
        </w:rPr>
        <w:t>disponible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1B1BAA">
        <w:rPr>
          <w:rFonts w:eastAsia="Times New Roman" w:cstheme="minorHAnsi"/>
          <w:color w:val="222222"/>
          <w:lang w:eastAsia="es-ES"/>
        </w:rPr>
        <w:t>en:</w:t>
      </w:r>
      <w:r>
        <w:rPr>
          <w:rFonts w:eastAsia="Times New Roman" w:cstheme="minorHAnsi"/>
          <w:color w:val="222222"/>
          <w:lang w:eastAsia="es-ES"/>
        </w:rPr>
        <w:t xml:space="preserve"> </w:t>
      </w:r>
      <w:hyperlink r:id="rId26" w:history="1">
        <w:r w:rsidRPr="0053186B">
          <w:rPr>
            <w:rStyle w:val="Hipervnculo"/>
            <w:rFonts w:eastAsia="Times New Roman" w:cstheme="minorHAnsi"/>
            <w:lang w:eastAsia="es-ES"/>
          </w:rPr>
          <w:t>http://evalmedicamento.weebly.com/varios/comprenden-los-pacientes-los-riesgos-que-les-comunican-sus-medicos-ayudas-para-la-toma-de-decisiones-compartidas-del-paciente-informado</w:t>
        </w:r>
      </w:hyperlink>
    </w:p>
    <w:p w:rsidR="006326DA" w:rsidRDefault="005D4BF5" w:rsidP="006326DA">
      <w:pPr>
        <w:pStyle w:val="Sinespaciado"/>
        <w:ind w:firstLine="708"/>
        <w:rPr>
          <w:rFonts w:eastAsia="Times New Roman" w:cstheme="minorHAnsi"/>
          <w:color w:val="222222"/>
          <w:lang w:eastAsia="es-ES"/>
        </w:rPr>
      </w:pPr>
      <w:r w:rsidRPr="001B1BAA">
        <w:rPr>
          <w:rFonts w:eastAsia="Times New Roman" w:cstheme="minorHAnsi"/>
          <w:color w:val="222222"/>
          <w:lang w:eastAsia="es-ES"/>
        </w:rPr>
        <w:t>Narración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1B1BAA">
        <w:rPr>
          <w:rFonts w:eastAsia="Times New Roman" w:cstheme="minorHAnsi"/>
          <w:color w:val="222222"/>
          <w:lang w:eastAsia="es-ES"/>
        </w:rPr>
        <w:t>de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1B1BAA">
        <w:rPr>
          <w:rFonts w:eastAsia="Times New Roman" w:cstheme="minorHAnsi"/>
          <w:color w:val="222222"/>
          <w:lang w:eastAsia="es-ES"/>
        </w:rPr>
        <w:t>la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1B1BAA">
        <w:rPr>
          <w:rFonts w:eastAsia="Times New Roman" w:cstheme="minorHAnsi"/>
          <w:color w:val="222222"/>
          <w:lang w:eastAsia="es-ES"/>
        </w:rPr>
        <w:t>presentación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1B1BAA">
        <w:rPr>
          <w:rFonts w:eastAsia="Times New Roman" w:cstheme="minorHAnsi"/>
          <w:color w:val="222222"/>
          <w:lang w:eastAsia="es-ES"/>
        </w:rPr>
        <w:t>disponible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1B1BAA">
        <w:rPr>
          <w:rFonts w:eastAsia="Times New Roman" w:cstheme="minorHAnsi"/>
          <w:color w:val="222222"/>
          <w:lang w:eastAsia="es-ES"/>
        </w:rPr>
        <w:t>en:</w:t>
      </w:r>
      <w:r>
        <w:rPr>
          <w:rFonts w:eastAsia="Times New Roman" w:cstheme="minorHAnsi"/>
          <w:color w:val="222222"/>
          <w:lang w:eastAsia="es-ES"/>
        </w:rPr>
        <w:t xml:space="preserve"> </w:t>
      </w:r>
      <w:hyperlink r:id="rId27" w:history="1">
        <w:r w:rsidRPr="0053186B">
          <w:rPr>
            <w:rStyle w:val="Hipervnculo"/>
            <w:rFonts w:eastAsia="Times New Roman" w:cstheme="minorHAnsi"/>
            <w:lang w:eastAsia="es-ES"/>
          </w:rPr>
          <w:t>https://youtu.be/MfgICBCXMj8</w:t>
        </w:r>
      </w:hyperlink>
    </w:p>
    <w:p w:rsidR="006326DA" w:rsidRDefault="006326DA">
      <w:pPr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br w:type="page"/>
      </w:r>
    </w:p>
    <w:p w:rsidR="005D4BF5" w:rsidRPr="001B1BAA" w:rsidRDefault="005D4BF5" w:rsidP="006326DA">
      <w:pPr>
        <w:pStyle w:val="Sinespaciado"/>
        <w:rPr>
          <w:rFonts w:eastAsia="Times New Roman" w:cstheme="minorHAnsi"/>
          <w:color w:val="222222"/>
          <w:lang w:eastAsia="es-ES"/>
        </w:rPr>
      </w:pPr>
    </w:p>
    <w:p w:rsidR="005D4BF5" w:rsidRPr="00A12536" w:rsidRDefault="005D4BF5" w:rsidP="005D4BF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 xml:space="preserve">Materiales del </w:t>
      </w:r>
      <w:r>
        <w:rPr>
          <w:rFonts w:cstheme="minorHAnsi"/>
          <w:b/>
          <w:color w:val="993300"/>
        </w:rPr>
        <w:t>Módulo 2.1</w:t>
      </w:r>
      <w:r w:rsidRPr="00090F35">
        <w:rPr>
          <w:rFonts w:cstheme="minorHAnsi"/>
          <w:b/>
          <w:color w:val="993300"/>
        </w:rPr>
        <w:t>, Curso Práctica Clínica Basada en la Evidencia GRADE</w:t>
      </w:r>
    </w:p>
    <w:p w:rsidR="005D4BF5" w:rsidRDefault="005D4BF5" w:rsidP="005D4BF5">
      <w:pPr>
        <w:pStyle w:val="Sinespaciado"/>
        <w:jc w:val="both"/>
        <w:rPr>
          <w:rFonts w:eastAsia="Times New Roman" w:cstheme="minorHAnsi"/>
          <w:b/>
          <w:color w:val="222222"/>
          <w:lang w:eastAsia="es-ES"/>
        </w:rPr>
      </w:pPr>
    </w:p>
    <w:p w:rsidR="005D4BF5" w:rsidRPr="00C57B4F" w:rsidRDefault="005D4BF5" w:rsidP="005D4BF5">
      <w:pPr>
        <w:pStyle w:val="Sinespaciado"/>
        <w:jc w:val="both"/>
        <w:rPr>
          <w:rFonts w:eastAsia="Times New Roman" w:cstheme="minorHAnsi"/>
          <w:b/>
          <w:color w:val="222222"/>
          <w:lang w:eastAsia="es-ES"/>
        </w:rPr>
      </w:pPr>
      <w:r>
        <w:rPr>
          <w:rFonts w:eastAsia="Times New Roman" w:cstheme="minorHAnsi"/>
          <w:b/>
          <w:color w:val="222222"/>
          <w:lang w:eastAsia="es-ES"/>
        </w:rPr>
        <w:t xml:space="preserve">1) </w:t>
      </w:r>
      <w:r w:rsidRPr="00C57B4F">
        <w:rPr>
          <w:rFonts w:eastAsia="Times New Roman" w:cstheme="minorHAnsi"/>
          <w:b/>
          <w:color w:val="222222"/>
          <w:lang w:eastAsia="es-ES"/>
        </w:rPr>
        <w:t xml:space="preserve">Evaluación GRADE de pruebas diagnósticas y esquemas pronósticos </w:t>
      </w:r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ab/>
      </w:r>
      <w:r w:rsidRPr="0054531C">
        <w:rPr>
          <w:rFonts w:eastAsia="Times New Roman" w:cstheme="minorHAnsi"/>
          <w:color w:val="222222"/>
          <w:lang w:eastAsia="es-ES"/>
        </w:rPr>
        <w:t xml:space="preserve">Calculo </w:t>
      </w:r>
      <w:r>
        <w:rPr>
          <w:rFonts w:eastAsia="Times New Roman" w:cstheme="minorHAnsi"/>
          <w:color w:val="222222"/>
          <w:lang w:eastAsia="es-ES"/>
        </w:rPr>
        <w:t>“</w:t>
      </w:r>
      <w:r w:rsidRPr="0054531C">
        <w:rPr>
          <w:rFonts w:eastAsia="Times New Roman" w:cstheme="minorHAnsi"/>
          <w:color w:val="222222"/>
          <w:lang w:eastAsia="es-ES"/>
        </w:rPr>
        <w:t>S</w:t>
      </w:r>
      <w:r>
        <w:rPr>
          <w:rFonts w:eastAsia="Times New Roman" w:cstheme="minorHAnsi"/>
          <w:color w:val="222222"/>
          <w:lang w:eastAsia="es-ES"/>
        </w:rPr>
        <w:t>ensibilidad</w:t>
      </w:r>
      <w:r w:rsidRPr="0054531C">
        <w:rPr>
          <w:rFonts w:eastAsia="Times New Roman" w:cstheme="minorHAnsi"/>
          <w:color w:val="222222"/>
          <w:lang w:eastAsia="es-ES"/>
        </w:rPr>
        <w:t>, E</w:t>
      </w:r>
      <w:r>
        <w:rPr>
          <w:rFonts w:eastAsia="Times New Roman" w:cstheme="minorHAnsi"/>
          <w:color w:val="222222"/>
          <w:lang w:eastAsia="es-ES"/>
        </w:rPr>
        <w:t>specificidad</w:t>
      </w:r>
      <w:r w:rsidRPr="0054531C">
        <w:rPr>
          <w:rFonts w:eastAsia="Times New Roman" w:cstheme="minorHAnsi"/>
          <w:color w:val="222222"/>
          <w:lang w:eastAsia="es-ES"/>
        </w:rPr>
        <w:t xml:space="preserve">, VPP, VPN, Factor de Bayes, Curva ROC, </w:t>
      </w:r>
      <w:r>
        <w:rPr>
          <w:rFonts w:eastAsia="Times New Roman" w:cstheme="minorHAnsi"/>
          <w:color w:val="222222"/>
          <w:lang w:eastAsia="es-ES"/>
        </w:rPr>
        <w:t xml:space="preserve">Pruebas </w:t>
      </w:r>
      <w:r w:rsidRPr="0054531C">
        <w:rPr>
          <w:rFonts w:eastAsia="Times New Roman" w:cstheme="minorHAnsi"/>
          <w:color w:val="222222"/>
          <w:lang w:eastAsia="es-ES"/>
        </w:rPr>
        <w:t>Concatenadas</w:t>
      </w:r>
      <w:r>
        <w:rPr>
          <w:rFonts w:eastAsia="Times New Roman" w:cstheme="minorHAnsi"/>
          <w:color w:val="222222"/>
          <w:lang w:eastAsia="es-ES"/>
        </w:rPr>
        <w:t>”</w:t>
      </w:r>
      <w:r w:rsidRPr="0054531C">
        <w:rPr>
          <w:rFonts w:eastAsia="Times New Roman" w:cstheme="minorHAnsi"/>
          <w:color w:val="222222"/>
          <w:lang w:eastAsia="es-ES"/>
        </w:rPr>
        <w:t xml:space="preserve"> </w:t>
      </w:r>
      <w:r>
        <w:rPr>
          <w:rFonts w:eastAsia="Times New Roman" w:cstheme="minorHAnsi"/>
          <w:color w:val="222222"/>
          <w:lang w:eastAsia="es-ES"/>
        </w:rPr>
        <w:t xml:space="preserve">disponible en: </w:t>
      </w:r>
      <w:hyperlink r:id="rId28" w:history="1">
        <w:r w:rsidRPr="00B7169D">
          <w:rPr>
            <w:rStyle w:val="Hipervnculo"/>
            <w:rFonts w:eastAsia="Times New Roman" w:cstheme="minorHAnsi"/>
            <w:lang w:eastAsia="es-ES"/>
          </w:rPr>
          <w:t>http://evalmedicamento.weebly.com/calcular/9-calculadora-para-sensibilidad-especificidad-valor-predictivo-positivo-valor-predictivo-negativo-curva-roc-pruebas-diagnosticas-concatenadas</w:t>
        </w:r>
      </w:hyperlink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ab/>
        <w:t xml:space="preserve">Narración de la exposición disponible en: </w:t>
      </w:r>
      <w:hyperlink r:id="rId29" w:history="1">
        <w:r w:rsidRPr="000E4AFA">
          <w:rPr>
            <w:rStyle w:val="Hipervnculo"/>
            <w:rFonts w:eastAsia="Times New Roman" w:cstheme="minorHAnsi"/>
            <w:lang w:eastAsia="es-ES"/>
          </w:rPr>
          <w:t>https://youtu.be/DSDHWRg9D3E</w:t>
        </w:r>
      </w:hyperlink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Default="005D4BF5" w:rsidP="005D4BF5">
      <w:pPr>
        <w:pStyle w:val="Sinespaciado"/>
        <w:jc w:val="both"/>
        <w:rPr>
          <w:rFonts w:eastAsia="Times New Roman" w:cstheme="minorHAnsi"/>
          <w:b/>
          <w:lang w:eastAsia="es-ES"/>
        </w:rPr>
      </w:pPr>
      <w:r w:rsidRPr="00496863">
        <w:rPr>
          <w:rFonts w:eastAsia="Times New Roman" w:cstheme="minorHAnsi"/>
          <w:b/>
          <w:lang w:eastAsia="es-ES"/>
        </w:rPr>
        <w:t xml:space="preserve">2) Material </w:t>
      </w:r>
      <w:r>
        <w:rPr>
          <w:rFonts w:eastAsia="Times New Roman" w:cstheme="minorHAnsi"/>
          <w:b/>
          <w:lang w:eastAsia="es-ES"/>
        </w:rPr>
        <w:t>necesario para una evaluación GRADE de pruebas diagnósticas</w:t>
      </w:r>
    </w:p>
    <w:p w:rsidR="006326DA" w:rsidRDefault="005D4BF5" w:rsidP="005D4BF5">
      <w:pPr>
        <w:pStyle w:val="Sinespaciado"/>
        <w:ind w:firstLine="708"/>
        <w:jc w:val="both"/>
        <w:rPr>
          <w:rFonts w:eastAsia="Times New Roman" w:cstheme="minorHAnsi"/>
          <w:lang w:eastAsia="es-ES"/>
        </w:rPr>
      </w:pPr>
      <w:r w:rsidRPr="00B719FF">
        <w:rPr>
          <w:rFonts w:eastAsia="Times New Roman" w:cstheme="minorHAnsi"/>
          <w:lang w:eastAsia="es-ES"/>
        </w:rPr>
        <w:t>2.1.01-Plantilla Eval GRADE Pruebas Diagnósticas</w:t>
      </w:r>
      <w:r>
        <w:rPr>
          <w:rFonts w:eastAsia="Times New Roman" w:cstheme="minorHAnsi"/>
          <w:lang w:eastAsia="es-ES"/>
        </w:rPr>
        <w:t>:</w:t>
      </w:r>
    </w:p>
    <w:p w:rsidR="005D4BF5" w:rsidRPr="00BE67A8" w:rsidRDefault="0041491A" w:rsidP="005D4BF5">
      <w:pPr>
        <w:pStyle w:val="Sinespaciado"/>
        <w:ind w:firstLine="708"/>
        <w:jc w:val="both"/>
        <w:rPr>
          <w:rFonts w:eastAsia="Times New Roman" w:cstheme="minorHAnsi"/>
          <w:sz w:val="18"/>
          <w:lang w:eastAsia="es-ES"/>
        </w:rPr>
      </w:pPr>
      <w:hyperlink r:id="rId30" w:history="1">
        <w:r w:rsidR="006326DA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http://evalmedicamento.weebly.com/uploads/1/0/8/6/10866180/2.1.01-plantilla_eval_grade_pruebas_diagn%C3%B3sticas.doc</w:t>
        </w:r>
      </w:hyperlink>
    </w:p>
    <w:p w:rsidR="006326DA" w:rsidRDefault="005D4BF5" w:rsidP="005D4BF5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  <w:r w:rsidRPr="00B719FF">
        <w:rPr>
          <w:rFonts w:eastAsia="Times New Roman" w:cstheme="minorHAnsi"/>
          <w:color w:val="222222"/>
          <w:lang w:eastAsia="es-ES"/>
        </w:rPr>
        <w:t xml:space="preserve">2.1.31-EvPrDiag, Test voz </w:t>
      </w:r>
      <w:proofErr w:type="spellStart"/>
      <w:r w:rsidRPr="00B719FF">
        <w:rPr>
          <w:rFonts w:eastAsia="Times New Roman" w:cstheme="minorHAnsi"/>
          <w:color w:val="222222"/>
          <w:lang w:eastAsia="es-ES"/>
        </w:rPr>
        <w:t>susurr</w:t>
      </w:r>
      <w:proofErr w:type="spellEnd"/>
      <w:r w:rsidRPr="00B719FF">
        <w:rPr>
          <w:rFonts w:eastAsia="Times New Roman" w:cstheme="minorHAnsi"/>
          <w:color w:val="222222"/>
          <w:lang w:eastAsia="es-ES"/>
        </w:rPr>
        <w:t xml:space="preserve"> + otros 3 vs gold, </w:t>
      </w:r>
      <w:proofErr w:type="spellStart"/>
      <w:r w:rsidRPr="00B719FF">
        <w:rPr>
          <w:rFonts w:eastAsia="Times New Roman" w:cstheme="minorHAnsi"/>
          <w:color w:val="222222"/>
          <w:lang w:eastAsia="es-ES"/>
        </w:rPr>
        <w:t>pérd</w:t>
      </w:r>
      <w:proofErr w:type="spellEnd"/>
      <w:r w:rsidRPr="00B719FF">
        <w:rPr>
          <w:rFonts w:eastAsia="Times New Roman" w:cstheme="minorHAnsi"/>
          <w:color w:val="222222"/>
          <w:lang w:eastAsia="es-ES"/>
        </w:rPr>
        <w:t xml:space="preserve"> audición. </w:t>
      </w:r>
      <w:proofErr w:type="spellStart"/>
      <w:r w:rsidRPr="00B719FF">
        <w:rPr>
          <w:rFonts w:eastAsia="Times New Roman" w:cstheme="minorHAnsi"/>
          <w:color w:val="222222"/>
          <w:lang w:eastAsia="es-ES"/>
        </w:rPr>
        <w:t>Eekhof</w:t>
      </w:r>
      <w:proofErr w:type="spellEnd"/>
      <w:r w:rsidRPr="00B719FF">
        <w:rPr>
          <w:rFonts w:eastAsia="Times New Roman" w:cstheme="minorHAnsi"/>
          <w:color w:val="222222"/>
          <w:lang w:eastAsia="es-ES"/>
        </w:rPr>
        <w:t xml:space="preserve"> ESPANOL</w:t>
      </w:r>
      <w:r w:rsidR="006326DA">
        <w:rPr>
          <w:rFonts w:eastAsia="Times New Roman" w:cstheme="minorHAnsi"/>
          <w:color w:val="222222"/>
          <w:lang w:eastAsia="es-ES"/>
        </w:rPr>
        <w:t>:</w:t>
      </w:r>
    </w:p>
    <w:p w:rsidR="005D4BF5" w:rsidRPr="00BE67A8" w:rsidRDefault="0041491A" w:rsidP="005D4BF5">
      <w:pPr>
        <w:pStyle w:val="Sinespaciado"/>
        <w:ind w:firstLine="708"/>
        <w:jc w:val="both"/>
        <w:rPr>
          <w:rFonts w:eastAsia="Times New Roman" w:cstheme="minorHAnsi"/>
          <w:color w:val="222222"/>
          <w:sz w:val="20"/>
          <w:lang w:eastAsia="es-ES"/>
        </w:rPr>
      </w:pPr>
      <w:hyperlink r:id="rId31" w:history="1">
        <w:r w:rsidR="006326DA" w:rsidRPr="00BE67A8">
          <w:rPr>
            <w:rStyle w:val="Hipervnculo"/>
            <w:rFonts w:eastAsia="Times New Roman" w:cstheme="minorHAnsi"/>
            <w:sz w:val="20"/>
            <w:lang w:eastAsia="es-ES"/>
          </w:rPr>
          <w:t>http://evalmedicamento.weebly.com/uploads/1/0/8/6/10866180/2.1.31-evprdiag_test_voz_susurr___otros_3_vs_gold_p%C3%A9rd_audici%C3%B3n._eekhof_espanol.doc</w:t>
        </w:r>
      </w:hyperlink>
    </w:p>
    <w:p w:rsidR="006326DA" w:rsidRDefault="005D4BF5" w:rsidP="006326DA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  <w:r w:rsidRPr="00B719FF">
        <w:rPr>
          <w:rFonts w:eastAsia="Times New Roman" w:cstheme="minorHAnsi"/>
          <w:color w:val="222222"/>
          <w:lang w:eastAsia="es-ES"/>
        </w:rPr>
        <w:t xml:space="preserve">2.1.40-Eval GRADE, Test Voz Susurrada y otros, </w:t>
      </w:r>
      <w:proofErr w:type="spellStart"/>
      <w:r w:rsidRPr="00B719FF">
        <w:rPr>
          <w:rFonts w:eastAsia="Times New Roman" w:cstheme="minorHAnsi"/>
          <w:color w:val="222222"/>
          <w:lang w:eastAsia="es-ES"/>
        </w:rPr>
        <w:t>detecc</w:t>
      </w:r>
      <w:proofErr w:type="spellEnd"/>
      <w:r w:rsidRPr="00B719FF">
        <w:rPr>
          <w:rFonts w:eastAsia="Times New Roman" w:cstheme="minorHAnsi"/>
          <w:color w:val="222222"/>
          <w:lang w:eastAsia="es-ES"/>
        </w:rPr>
        <w:t xml:space="preserve"> sordera ancianos</w:t>
      </w:r>
      <w:r w:rsidR="006326DA">
        <w:rPr>
          <w:rFonts w:eastAsia="Times New Roman" w:cstheme="minorHAnsi"/>
          <w:color w:val="222222"/>
          <w:lang w:eastAsia="es-ES"/>
        </w:rPr>
        <w:t>:</w:t>
      </w:r>
    </w:p>
    <w:p w:rsidR="005D4BF5" w:rsidRPr="00BE67A8" w:rsidRDefault="006326DA" w:rsidP="006326DA">
      <w:pPr>
        <w:pStyle w:val="Sinespaciado"/>
        <w:ind w:firstLine="708"/>
        <w:jc w:val="both"/>
        <w:rPr>
          <w:rFonts w:eastAsia="Times New Roman" w:cstheme="minorHAnsi"/>
          <w:color w:val="222222"/>
          <w:sz w:val="18"/>
          <w:lang w:eastAsia="es-ES"/>
        </w:rPr>
      </w:pPr>
      <w:r w:rsidRPr="00BE67A8">
        <w:rPr>
          <w:rFonts w:eastAsia="Times New Roman" w:cstheme="minorHAnsi"/>
          <w:color w:val="222222"/>
          <w:sz w:val="18"/>
          <w:lang w:eastAsia="es-ES"/>
        </w:rPr>
        <w:t xml:space="preserve"> </w:t>
      </w:r>
      <w:hyperlink r:id="rId32" w:history="1">
        <w:r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http://evalmedicamento.weebly.com/uploads/1/0/8/6/10866180/2.1.40-eval_grade_test_voz_susurrada_y_otros_detecc_sordera_ancianos.doc</w:t>
        </w:r>
      </w:hyperlink>
    </w:p>
    <w:p w:rsidR="006326DA" w:rsidRDefault="006326DA" w:rsidP="006326DA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</w:p>
    <w:p w:rsidR="005D4BF5" w:rsidRDefault="005D4BF5" w:rsidP="005D4BF5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Pr="00A12536" w:rsidRDefault="005D4BF5" w:rsidP="005D4BF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 xml:space="preserve">Materiales del </w:t>
      </w:r>
      <w:r>
        <w:rPr>
          <w:rFonts w:cstheme="minorHAnsi"/>
          <w:b/>
          <w:color w:val="993300"/>
        </w:rPr>
        <w:t>Módulo 2.2</w:t>
      </w:r>
      <w:r w:rsidRPr="00090F35">
        <w:rPr>
          <w:rFonts w:cstheme="minorHAnsi"/>
          <w:b/>
          <w:color w:val="993300"/>
        </w:rPr>
        <w:t>, Curso Práctica Clínica Basada en la Evidencia GRADE</w:t>
      </w:r>
    </w:p>
    <w:p w:rsidR="005D4BF5" w:rsidRDefault="005D4BF5" w:rsidP="005D4BF5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5D4BF5" w:rsidRPr="00C57B4F" w:rsidRDefault="005D4BF5" w:rsidP="005D4BF5">
      <w:pPr>
        <w:pStyle w:val="Sinespaciado"/>
        <w:jc w:val="both"/>
        <w:rPr>
          <w:rFonts w:eastAsia="Times New Roman" w:cstheme="minorHAnsi"/>
          <w:b/>
          <w:color w:val="222222"/>
          <w:lang w:eastAsia="es-ES"/>
        </w:rPr>
      </w:pPr>
      <w:r>
        <w:rPr>
          <w:rFonts w:eastAsia="Times New Roman" w:cstheme="minorHAnsi"/>
          <w:b/>
          <w:color w:val="222222"/>
          <w:lang w:eastAsia="es-ES"/>
        </w:rPr>
        <w:t xml:space="preserve">Concordancia más allá del azar entre observadores independientes (índice </w:t>
      </w:r>
      <w:r w:rsidRPr="00FA2A7B">
        <w:rPr>
          <w:rFonts w:eastAsia="Times New Roman" w:cstheme="minorHAnsi"/>
          <w:b/>
          <w:i/>
          <w:color w:val="222222"/>
          <w:lang w:eastAsia="es-ES"/>
        </w:rPr>
        <w:t>kappa</w:t>
      </w:r>
      <w:r>
        <w:rPr>
          <w:rFonts w:eastAsia="Times New Roman" w:cstheme="minorHAnsi"/>
          <w:b/>
          <w:color w:val="222222"/>
          <w:lang w:eastAsia="es-ES"/>
        </w:rPr>
        <w:t xml:space="preserve"> de Cohen)</w:t>
      </w:r>
      <w:r w:rsidRPr="00C57B4F">
        <w:rPr>
          <w:rFonts w:eastAsia="Times New Roman" w:cstheme="minorHAnsi"/>
          <w:b/>
          <w:color w:val="222222"/>
          <w:lang w:eastAsia="es-ES"/>
        </w:rPr>
        <w:t xml:space="preserve"> </w:t>
      </w:r>
    </w:p>
    <w:p w:rsidR="00BE67A8" w:rsidRDefault="005D4BF5" w:rsidP="005D4BF5">
      <w:pPr>
        <w:pStyle w:val="Sinespaciad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ab/>
        <w:t>Calculadora de la “</w:t>
      </w:r>
      <w:r w:rsidRPr="00780E9E">
        <w:rPr>
          <w:rFonts w:eastAsia="Times New Roman" w:cstheme="minorHAnsi"/>
          <w:lang w:eastAsia="es-ES"/>
        </w:rPr>
        <w:t>Concordancia más allá del azar, Índice kappa de Cohen</w:t>
      </w:r>
      <w:r>
        <w:rPr>
          <w:rFonts w:eastAsia="Times New Roman" w:cstheme="minorHAnsi"/>
          <w:lang w:eastAsia="es-ES"/>
        </w:rPr>
        <w:t>”</w:t>
      </w:r>
      <w:r w:rsidR="00BE67A8">
        <w:rPr>
          <w:rFonts w:eastAsia="Times New Roman" w:cstheme="minorHAnsi"/>
          <w:lang w:eastAsia="es-ES"/>
        </w:rPr>
        <w:t>:</w:t>
      </w:r>
    </w:p>
    <w:p w:rsidR="005D4BF5" w:rsidRPr="00BE67A8" w:rsidRDefault="0041491A" w:rsidP="00BE67A8">
      <w:pPr>
        <w:pStyle w:val="Sinespaciado"/>
        <w:ind w:firstLine="708"/>
        <w:jc w:val="both"/>
        <w:rPr>
          <w:rFonts w:eastAsia="Times New Roman" w:cstheme="minorHAnsi"/>
          <w:color w:val="222222"/>
          <w:sz w:val="18"/>
          <w:lang w:eastAsia="es-ES"/>
        </w:rPr>
      </w:pPr>
      <w:hyperlink r:id="rId33" w:history="1">
        <w:r w:rsidR="005D4BF5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http://evalmedicamento.weebly.com/uploads/1/0/8/6/10866180/61-concordancia_m%C3%A1s_all%C3%A1_del_azar_%C3%8Dndice_kappa_de_cohen.xls</w:t>
        </w:r>
      </w:hyperlink>
    </w:p>
    <w:p w:rsidR="00C173F8" w:rsidRDefault="005D4BF5" w:rsidP="00C173F8">
      <w:pPr>
        <w:pStyle w:val="Sinespaciado"/>
        <w:jc w:val="both"/>
        <w:rPr>
          <w:rStyle w:val="Hipervnculo"/>
          <w:rFonts w:eastAsia="Times New Roman" w:cstheme="minorHAnsi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ab/>
        <w:t xml:space="preserve">Narración de la exposición disponible en: </w:t>
      </w:r>
      <w:hyperlink r:id="rId34" w:history="1">
        <w:r w:rsidRPr="00E901AC">
          <w:rPr>
            <w:rStyle w:val="Hipervnculo"/>
            <w:rFonts w:eastAsia="Times New Roman" w:cstheme="minorHAnsi"/>
            <w:lang w:eastAsia="es-ES"/>
          </w:rPr>
          <w:t>https://youtu.be/y9ILFo6hWgQ</w:t>
        </w:r>
      </w:hyperlink>
    </w:p>
    <w:p w:rsidR="00C173F8" w:rsidRPr="00C173F8" w:rsidRDefault="00C173F8" w:rsidP="00C173F8">
      <w:pPr>
        <w:pStyle w:val="Sinespaciado"/>
        <w:jc w:val="both"/>
        <w:rPr>
          <w:rStyle w:val="Hipervnculo"/>
          <w:rFonts w:eastAsia="Times New Roman" w:cstheme="minorHAnsi"/>
          <w:color w:val="auto"/>
          <w:lang w:eastAsia="es-ES"/>
        </w:rPr>
      </w:pPr>
    </w:p>
    <w:p w:rsidR="00C173F8" w:rsidRDefault="00C173F8">
      <w:pPr>
        <w:rPr>
          <w:rStyle w:val="Hipervnculo"/>
          <w:rFonts w:eastAsia="Times New Roman" w:cstheme="minorHAnsi"/>
          <w:color w:val="auto"/>
          <w:lang w:eastAsia="es-ES"/>
        </w:rPr>
      </w:pPr>
      <w:r>
        <w:rPr>
          <w:rStyle w:val="Hipervnculo"/>
          <w:rFonts w:eastAsia="Times New Roman" w:cstheme="minorHAnsi"/>
          <w:color w:val="auto"/>
          <w:lang w:eastAsia="es-ES"/>
        </w:rPr>
        <w:br w:type="page"/>
      </w:r>
    </w:p>
    <w:p w:rsidR="00C173F8" w:rsidRPr="00C173F8" w:rsidRDefault="00C173F8" w:rsidP="00C173F8">
      <w:pPr>
        <w:pStyle w:val="Sinespaciado"/>
        <w:jc w:val="both"/>
        <w:rPr>
          <w:rStyle w:val="Hipervnculo"/>
          <w:rFonts w:eastAsia="Times New Roman" w:cstheme="minorHAnsi"/>
          <w:color w:val="auto"/>
          <w:lang w:eastAsia="es-ES"/>
        </w:rPr>
      </w:pPr>
    </w:p>
    <w:p w:rsidR="00C173F8" w:rsidRPr="00A12536" w:rsidRDefault="00C173F8" w:rsidP="00C173F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 xml:space="preserve">Materiales del </w:t>
      </w:r>
      <w:r>
        <w:rPr>
          <w:rFonts w:cstheme="minorHAnsi"/>
          <w:b/>
          <w:color w:val="993300"/>
        </w:rPr>
        <w:t>Módulo 3.1</w:t>
      </w:r>
      <w:r w:rsidRPr="00090F35">
        <w:rPr>
          <w:rFonts w:cstheme="minorHAnsi"/>
          <w:b/>
          <w:color w:val="993300"/>
        </w:rPr>
        <w:t>, Curso Práctica Clínica Basada en la Evidencia GRADE</w:t>
      </w:r>
    </w:p>
    <w:p w:rsidR="00C173F8" w:rsidRDefault="00C173F8" w:rsidP="00C173F8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C173F8" w:rsidRPr="00C57B4F" w:rsidRDefault="00C173F8" w:rsidP="00C173F8">
      <w:pPr>
        <w:pStyle w:val="Sinespaciado"/>
        <w:jc w:val="both"/>
        <w:rPr>
          <w:rFonts w:eastAsia="Times New Roman" w:cstheme="minorHAnsi"/>
          <w:b/>
          <w:color w:val="222222"/>
          <w:lang w:eastAsia="es-ES"/>
        </w:rPr>
      </w:pPr>
      <w:r>
        <w:rPr>
          <w:rFonts w:eastAsia="Times New Roman" w:cstheme="minorHAnsi"/>
          <w:b/>
          <w:color w:val="222222"/>
          <w:lang w:eastAsia="es-ES"/>
        </w:rPr>
        <w:t xml:space="preserve">1) ¿Comprendemos los términos en los que se expresa la fiabilidad y validez de los cuestionarios? </w:t>
      </w:r>
      <w:r w:rsidRPr="0073797A">
        <w:rPr>
          <w:rFonts w:eastAsia="Times New Roman" w:cstheme="minorHAnsi"/>
          <w:b/>
          <w:color w:val="222222"/>
          <w:lang w:eastAsia="es-ES"/>
        </w:rPr>
        <w:t>Cómo comienza a elaborarse un cuestionario</w:t>
      </w:r>
    </w:p>
    <w:p w:rsidR="00C173F8" w:rsidRDefault="00C173F8" w:rsidP="00C173F8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ab/>
        <w:t xml:space="preserve">Narración de la exposición disponible en: </w:t>
      </w:r>
      <w:hyperlink r:id="rId35" w:history="1">
        <w:r w:rsidRPr="00832ED2">
          <w:rPr>
            <w:rStyle w:val="Hipervnculo"/>
            <w:rFonts w:eastAsia="Times New Roman" w:cstheme="minorHAnsi"/>
            <w:lang w:eastAsia="es-ES"/>
          </w:rPr>
          <w:t>https://youtu.be/3JEcyt_aYNg</w:t>
        </w:r>
      </w:hyperlink>
    </w:p>
    <w:p w:rsidR="00C173F8" w:rsidRDefault="00C173F8" w:rsidP="00C173F8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C173F8" w:rsidRDefault="00C173F8" w:rsidP="00C173F8">
      <w:pPr>
        <w:pStyle w:val="Sinespaciad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2)</w:t>
      </w:r>
      <w:r w:rsidRPr="00496863">
        <w:rPr>
          <w:rFonts w:eastAsia="Times New Roman" w:cstheme="minorHAnsi"/>
          <w:b/>
          <w:lang w:eastAsia="es-ES"/>
        </w:rPr>
        <w:t xml:space="preserve"> Material </w:t>
      </w:r>
      <w:r>
        <w:rPr>
          <w:rFonts w:eastAsia="Times New Roman" w:cstheme="minorHAnsi"/>
          <w:b/>
          <w:lang w:eastAsia="es-ES"/>
        </w:rPr>
        <w:t>utilizado en la narración</w:t>
      </w:r>
    </w:p>
    <w:p w:rsidR="002F553A" w:rsidRDefault="00C173F8" w:rsidP="00C173F8">
      <w:pPr>
        <w:pStyle w:val="Sinespaciado"/>
        <w:ind w:firstLine="708"/>
        <w:jc w:val="both"/>
        <w:rPr>
          <w:rFonts w:eastAsia="Times New Roman" w:cstheme="minorHAnsi"/>
          <w:lang w:eastAsia="es-ES"/>
        </w:rPr>
      </w:pPr>
      <w:r w:rsidRPr="0073797A">
        <w:rPr>
          <w:rFonts w:eastAsia="Times New Roman" w:cstheme="minorHAnsi"/>
          <w:lang w:eastAsia="es-ES"/>
        </w:rPr>
        <w:t xml:space="preserve">3.1.11-Ficha Escala Eval de Depresión de Hamilton HRSD, </w:t>
      </w:r>
      <w:proofErr w:type="spellStart"/>
      <w:r w:rsidRPr="0073797A">
        <w:rPr>
          <w:rFonts w:eastAsia="Times New Roman" w:cstheme="minorHAnsi"/>
          <w:lang w:eastAsia="es-ES"/>
        </w:rPr>
        <w:t>heteroaplic</w:t>
      </w:r>
      <w:r>
        <w:rPr>
          <w:rFonts w:eastAsia="Times New Roman" w:cstheme="minorHAnsi"/>
          <w:lang w:eastAsia="es-ES"/>
        </w:rPr>
        <w:t>ada</w:t>
      </w:r>
      <w:proofErr w:type="spellEnd"/>
      <w:r w:rsidR="002F553A">
        <w:rPr>
          <w:rFonts w:eastAsia="Times New Roman" w:cstheme="minorHAnsi"/>
          <w:lang w:eastAsia="es-ES"/>
        </w:rPr>
        <w:t>:</w:t>
      </w:r>
    </w:p>
    <w:p w:rsidR="00C173F8" w:rsidRPr="00BE67A8" w:rsidRDefault="0041491A" w:rsidP="00C173F8">
      <w:pPr>
        <w:pStyle w:val="Sinespaciado"/>
        <w:ind w:firstLine="708"/>
        <w:jc w:val="both"/>
        <w:rPr>
          <w:rFonts w:eastAsia="Times New Roman" w:cstheme="minorHAnsi"/>
          <w:sz w:val="18"/>
          <w:lang w:eastAsia="es-ES"/>
        </w:rPr>
      </w:pPr>
      <w:hyperlink r:id="rId36" w:history="1">
        <w:r w:rsidR="002F553A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http://evalmedicamento.weebly.com/uploads/1/0/8/6/10866180/3.1.11-ficha_escala_eval_de_depresi%C3%B3n_de_hamilton_hrsd_heteroaplic.pdf</w:t>
        </w:r>
      </w:hyperlink>
    </w:p>
    <w:p w:rsidR="002F553A" w:rsidRDefault="00C173F8" w:rsidP="00C173F8">
      <w:pPr>
        <w:pStyle w:val="Sinespaciado"/>
        <w:ind w:firstLine="708"/>
        <w:jc w:val="both"/>
        <w:rPr>
          <w:rFonts w:eastAsia="Times New Roman" w:cstheme="minorHAnsi"/>
          <w:lang w:eastAsia="es-ES"/>
        </w:rPr>
      </w:pPr>
      <w:r w:rsidRPr="0073797A">
        <w:rPr>
          <w:rFonts w:eastAsia="Times New Roman" w:cstheme="minorHAnsi"/>
          <w:lang w:eastAsia="es-ES"/>
        </w:rPr>
        <w:t>3.1.1</w:t>
      </w:r>
      <w:r>
        <w:rPr>
          <w:rFonts w:eastAsia="Times New Roman" w:cstheme="minorHAnsi"/>
          <w:lang w:eastAsia="es-ES"/>
        </w:rPr>
        <w:t>1</w:t>
      </w:r>
      <w:r w:rsidRPr="0073797A">
        <w:rPr>
          <w:rFonts w:eastAsia="Times New Roman" w:cstheme="minorHAnsi"/>
          <w:lang w:eastAsia="es-ES"/>
        </w:rPr>
        <w:t>-Escala de Eval de Depresión de Hamilton HRSD, heteroaplic</w:t>
      </w:r>
      <w:r>
        <w:rPr>
          <w:rFonts w:eastAsia="Times New Roman" w:cstheme="minorHAnsi"/>
          <w:lang w:eastAsia="es-ES"/>
        </w:rPr>
        <w:t>ada</w:t>
      </w:r>
      <w:r w:rsidR="002F553A">
        <w:rPr>
          <w:rFonts w:eastAsia="Times New Roman" w:cstheme="minorHAnsi"/>
          <w:lang w:eastAsia="es-ES"/>
        </w:rPr>
        <w:t>:</w:t>
      </w:r>
    </w:p>
    <w:p w:rsidR="00C173F8" w:rsidRPr="00BE67A8" w:rsidRDefault="0041491A" w:rsidP="00C173F8">
      <w:pPr>
        <w:pStyle w:val="Sinespaciado"/>
        <w:ind w:firstLine="708"/>
        <w:jc w:val="both"/>
        <w:rPr>
          <w:rFonts w:eastAsia="Times New Roman" w:cstheme="minorHAnsi"/>
          <w:sz w:val="18"/>
          <w:lang w:eastAsia="es-ES"/>
        </w:rPr>
      </w:pPr>
      <w:hyperlink r:id="rId37" w:history="1">
        <w:r w:rsidR="002F553A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http://evalmedicamento.weebly.com/uploads/1/0/8/6/10866180/3.1.12-escala_de_eval_de_depresi%C3%B3n_de_hamilton_hrsd_heteroaplic.pdf</w:t>
        </w:r>
      </w:hyperlink>
    </w:p>
    <w:p w:rsidR="002F553A" w:rsidRDefault="00C173F8" w:rsidP="00C173F8">
      <w:pPr>
        <w:pStyle w:val="Sinespaciado"/>
        <w:ind w:firstLine="708"/>
        <w:jc w:val="both"/>
        <w:rPr>
          <w:rFonts w:eastAsia="Times New Roman" w:cstheme="minorHAnsi"/>
          <w:lang w:eastAsia="es-ES"/>
        </w:rPr>
      </w:pPr>
      <w:r w:rsidRPr="0073797A">
        <w:rPr>
          <w:rFonts w:eastAsia="Times New Roman" w:cstheme="minorHAnsi"/>
          <w:lang w:eastAsia="es-ES"/>
        </w:rPr>
        <w:t>3.1.12-Práctica SPSS Cuestionario Adicción a internet</w:t>
      </w:r>
      <w:r w:rsidR="002F553A">
        <w:rPr>
          <w:rFonts w:eastAsia="Times New Roman" w:cstheme="minorHAnsi"/>
          <w:lang w:eastAsia="es-ES"/>
        </w:rPr>
        <w:t>:</w:t>
      </w:r>
    </w:p>
    <w:p w:rsidR="00C173F8" w:rsidRPr="00BE67A8" w:rsidRDefault="0041491A" w:rsidP="00C173F8">
      <w:pPr>
        <w:pStyle w:val="Sinespaciado"/>
        <w:ind w:firstLine="708"/>
        <w:jc w:val="both"/>
        <w:rPr>
          <w:rFonts w:eastAsia="Times New Roman" w:cstheme="minorHAnsi"/>
          <w:sz w:val="18"/>
          <w:lang w:eastAsia="es-ES"/>
        </w:rPr>
      </w:pPr>
      <w:hyperlink r:id="rId38" w:history="1">
        <w:r w:rsidR="002F553A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http://evalmedicamento.weebly.com/uploads/1/0/8/6/10866180/3.1.12-pr%C3%A1ctica_spss_cuestionario_adicci%C3%B3n_a_internet.docx</w:t>
        </w:r>
      </w:hyperlink>
    </w:p>
    <w:p w:rsidR="002F553A" w:rsidRDefault="00C173F8" w:rsidP="00C173F8">
      <w:pPr>
        <w:pStyle w:val="Sinespaciado"/>
        <w:ind w:firstLine="708"/>
        <w:jc w:val="both"/>
        <w:rPr>
          <w:rFonts w:eastAsia="Times New Roman" w:cstheme="minorHAnsi"/>
          <w:lang w:eastAsia="es-ES"/>
        </w:rPr>
      </w:pPr>
      <w:r w:rsidRPr="0073797A">
        <w:rPr>
          <w:rFonts w:eastAsia="Times New Roman" w:cstheme="minorHAnsi"/>
          <w:lang w:eastAsia="es-ES"/>
        </w:rPr>
        <w:t xml:space="preserve">3.1.13-Coef </w:t>
      </w:r>
      <w:proofErr w:type="spellStart"/>
      <w:r w:rsidRPr="0073797A">
        <w:rPr>
          <w:rFonts w:eastAsia="Times New Roman" w:cstheme="minorHAnsi"/>
          <w:lang w:eastAsia="es-ES"/>
        </w:rPr>
        <w:t>Correlac</w:t>
      </w:r>
      <w:proofErr w:type="spellEnd"/>
      <w:r w:rsidRPr="0073797A">
        <w:rPr>
          <w:rFonts w:eastAsia="Times New Roman" w:cstheme="minorHAnsi"/>
          <w:i/>
          <w:lang w:eastAsia="es-ES"/>
        </w:rPr>
        <w:t xml:space="preserve"> r</w:t>
      </w:r>
      <w:r w:rsidRPr="0073797A">
        <w:rPr>
          <w:rFonts w:eastAsia="Times New Roman" w:cstheme="minorHAnsi"/>
          <w:lang w:eastAsia="es-ES"/>
        </w:rPr>
        <w:t xml:space="preserve"> de Pearson, </w:t>
      </w:r>
      <w:r w:rsidRPr="0073797A">
        <w:rPr>
          <w:rFonts w:eastAsia="Times New Roman" w:cstheme="minorHAnsi"/>
          <w:i/>
          <w:lang w:eastAsia="es-ES"/>
        </w:rPr>
        <w:t>rho</w:t>
      </w:r>
      <w:r w:rsidRPr="0073797A">
        <w:rPr>
          <w:rFonts w:eastAsia="Times New Roman" w:cstheme="minorHAnsi"/>
          <w:lang w:eastAsia="es-ES"/>
        </w:rPr>
        <w:t xml:space="preserve"> de Spearman</w:t>
      </w:r>
      <w:r w:rsidR="002F553A">
        <w:rPr>
          <w:rFonts w:eastAsia="Times New Roman" w:cstheme="minorHAnsi"/>
          <w:lang w:eastAsia="es-ES"/>
        </w:rPr>
        <w:t>:</w:t>
      </w:r>
    </w:p>
    <w:p w:rsidR="00C173F8" w:rsidRPr="00BE67A8" w:rsidRDefault="0041491A" w:rsidP="00C173F8">
      <w:pPr>
        <w:pStyle w:val="Sinespaciado"/>
        <w:ind w:firstLine="708"/>
        <w:jc w:val="both"/>
        <w:rPr>
          <w:rFonts w:eastAsia="Times New Roman" w:cstheme="minorHAnsi"/>
          <w:sz w:val="18"/>
          <w:lang w:eastAsia="es-ES"/>
        </w:rPr>
      </w:pPr>
      <w:hyperlink r:id="rId39" w:history="1">
        <w:r w:rsidR="002F553A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http://evalmedicamento.weebly.com/uploads/1/0/8/6/10866180/3.1.13-coef_correlac_r_de_pearson_rho_de_spearman.xls</w:t>
        </w:r>
      </w:hyperlink>
    </w:p>
    <w:p w:rsidR="002F553A" w:rsidRDefault="00C173F8" w:rsidP="00C173F8">
      <w:pPr>
        <w:pStyle w:val="Sinespaciado"/>
        <w:ind w:firstLine="708"/>
        <w:jc w:val="both"/>
        <w:rPr>
          <w:rFonts w:eastAsia="Times New Roman" w:cstheme="minorHAnsi"/>
          <w:lang w:eastAsia="es-ES"/>
        </w:rPr>
      </w:pPr>
      <w:r w:rsidRPr="0073797A">
        <w:rPr>
          <w:rFonts w:eastAsia="Times New Roman" w:cstheme="minorHAnsi"/>
          <w:lang w:eastAsia="es-ES"/>
        </w:rPr>
        <w:t xml:space="preserve">3.1.14-Alfa de </w:t>
      </w:r>
      <w:proofErr w:type="spellStart"/>
      <w:r w:rsidRPr="0073797A">
        <w:rPr>
          <w:rFonts w:eastAsia="Times New Roman" w:cstheme="minorHAnsi"/>
          <w:lang w:eastAsia="es-ES"/>
        </w:rPr>
        <w:t>Cronbach</w:t>
      </w:r>
      <w:proofErr w:type="spellEnd"/>
      <w:r w:rsidRPr="0073797A">
        <w:rPr>
          <w:rFonts w:eastAsia="Times New Roman" w:cstheme="minorHAnsi"/>
          <w:lang w:eastAsia="es-ES"/>
        </w:rPr>
        <w:t xml:space="preserve"> y KR20, manualmente</w:t>
      </w:r>
      <w:r w:rsidR="002F553A">
        <w:rPr>
          <w:rFonts w:eastAsia="Times New Roman" w:cstheme="minorHAnsi"/>
          <w:lang w:eastAsia="es-ES"/>
        </w:rPr>
        <w:t>:</w:t>
      </w:r>
    </w:p>
    <w:p w:rsidR="00C173F8" w:rsidRPr="00BE67A8" w:rsidRDefault="0041491A" w:rsidP="00C173F8">
      <w:pPr>
        <w:pStyle w:val="Sinespaciado"/>
        <w:ind w:firstLine="708"/>
        <w:jc w:val="both"/>
        <w:rPr>
          <w:rFonts w:eastAsia="Times New Roman" w:cstheme="minorHAnsi"/>
          <w:sz w:val="18"/>
          <w:lang w:eastAsia="es-ES"/>
        </w:rPr>
      </w:pPr>
      <w:hyperlink r:id="rId40" w:history="1">
        <w:r w:rsidR="002F553A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http://evalmedicamento.weebly.com/uploads/1/0/8/6/10866180/3.1.14-alfa_de_cronbach_y_kr20_manualmente.xls</w:t>
        </w:r>
      </w:hyperlink>
    </w:p>
    <w:p w:rsidR="00C173F8" w:rsidRDefault="00C173F8" w:rsidP="00C173F8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C173F8" w:rsidRDefault="00C173F8" w:rsidP="00C173F8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C173F8" w:rsidRPr="00A12536" w:rsidRDefault="00C173F8" w:rsidP="00C173F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 xml:space="preserve">Materiales del </w:t>
      </w:r>
      <w:r>
        <w:rPr>
          <w:rFonts w:cstheme="minorHAnsi"/>
          <w:b/>
          <w:color w:val="993300"/>
        </w:rPr>
        <w:t>Módulo 3.2</w:t>
      </w:r>
      <w:r w:rsidRPr="00090F35">
        <w:rPr>
          <w:rFonts w:cstheme="minorHAnsi"/>
          <w:b/>
          <w:color w:val="993300"/>
        </w:rPr>
        <w:t>, Curso Práctica Clínica Basada en la Evidencia GRADE</w:t>
      </w:r>
    </w:p>
    <w:p w:rsidR="00C173F8" w:rsidRDefault="00C173F8" w:rsidP="00C173F8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C173F8" w:rsidRPr="0073797A" w:rsidRDefault="00C173F8" w:rsidP="00C173F8">
      <w:pPr>
        <w:pStyle w:val="Sinespaciado"/>
        <w:jc w:val="both"/>
        <w:rPr>
          <w:rFonts w:eastAsia="Times New Roman" w:cstheme="minorHAnsi"/>
          <w:b/>
          <w:color w:val="222222"/>
          <w:lang w:eastAsia="es-ES"/>
        </w:rPr>
      </w:pPr>
      <w:r w:rsidRPr="0073797A">
        <w:rPr>
          <w:rFonts w:eastAsia="Times New Roman" w:cstheme="minorHAnsi"/>
          <w:b/>
          <w:color w:val="222222"/>
          <w:lang w:eastAsia="es-ES"/>
        </w:rPr>
        <w:t>1) Conceptos de Fiabilidad, Sensibilidad al cambio y Validez (de contenido, de constructo y de criterio)</w:t>
      </w:r>
      <w:r>
        <w:rPr>
          <w:rFonts w:eastAsia="Times New Roman" w:cstheme="minorHAnsi"/>
          <w:b/>
          <w:color w:val="222222"/>
          <w:lang w:eastAsia="es-ES"/>
        </w:rPr>
        <w:t xml:space="preserve">. </w:t>
      </w:r>
      <w:proofErr w:type="spellStart"/>
      <w:r>
        <w:rPr>
          <w:rFonts w:eastAsia="Times New Roman" w:cstheme="minorHAnsi"/>
          <w:b/>
          <w:color w:val="222222"/>
          <w:lang w:eastAsia="es-ES"/>
        </w:rPr>
        <w:t>Tests</w:t>
      </w:r>
      <w:proofErr w:type="spellEnd"/>
      <w:r>
        <w:rPr>
          <w:rFonts w:eastAsia="Times New Roman" w:cstheme="minorHAnsi"/>
          <w:b/>
          <w:color w:val="222222"/>
          <w:lang w:eastAsia="es-ES"/>
        </w:rPr>
        <w:t xml:space="preserve"> Referidos a la Norma (TRN) y </w:t>
      </w:r>
      <w:proofErr w:type="spellStart"/>
      <w:r>
        <w:rPr>
          <w:rFonts w:eastAsia="Times New Roman" w:cstheme="minorHAnsi"/>
          <w:b/>
          <w:color w:val="222222"/>
          <w:lang w:eastAsia="es-ES"/>
        </w:rPr>
        <w:t>Tests</w:t>
      </w:r>
      <w:proofErr w:type="spellEnd"/>
      <w:r>
        <w:rPr>
          <w:rFonts w:eastAsia="Times New Roman" w:cstheme="minorHAnsi"/>
          <w:b/>
          <w:color w:val="222222"/>
          <w:lang w:eastAsia="es-ES"/>
        </w:rPr>
        <w:t xml:space="preserve"> Referidos al Criterio (TRC).</w:t>
      </w:r>
    </w:p>
    <w:p w:rsidR="00C173F8" w:rsidRDefault="00C173F8" w:rsidP="00C173F8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ab/>
        <w:t xml:space="preserve">Narración de la exposición disponible en: </w:t>
      </w:r>
      <w:hyperlink r:id="rId41" w:history="1">
        <w:r w:rsidRPr="00832ED2">
          <w:rPr>
            <w:rStyle w:val="Hipervnculo"/>
            <w:rFonts w:eastAsia="Times New Roman" w:cstheme="minorHAnsi"/>
            <w:lang w:eastAsia="es-ES"/>
          </w:rPr>
          <w:t>https://youtu.be/UMYqjfNwWwg</w:t>
        </w:r>
      </w:hyperlink>
    </w:p>
    <w:p w:rsidR="00C173F8" w:rsidRDefault="00C173F8" w:rsidP="00C173F8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C173F8" w:rsidRDefault="00C173F8" w:rsidP="00C173F8">
      <w:pPr>
        <w:pStyle w:val="Sinespaciad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2)</w:t>
      </w:r>
      <w:r w:rsidRPr="00496863">
        <w:rPr>
          <w:rFonts w:eastAsia="Times New Roman" w:cstheme="minorHAnsi"/>
          <w:b/>
          <w:lang w:eastAsia="es-ES"/>
        </w:rPr>
        <w:t xml:space="preserve"> Material </w:t>
      </w:r>
      <w:r>
        <w:rPr>
          <w:rFonts w:eastAsia="Times New Roman" w:cstheme="minorHAnsi"/>
          <w:b/>
          <w:lang w:eastAsia="es-ES"/>
        </w:rPr>
        <w:t>utilizado en la narración</w:t>
      </w:r>
    </w:p>
    <w:p w:rsidR="007F70B0" w:rsidRDefault="00C173F8" w:rsidP="00C173F8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  <w:r w:rsidRPr="00FD1C3E">
        <w:rPr>
          <w:rFonts w:eastAsia="Times New Roman" w:cstheme="minorHAnsi"/>
          <w:color w:val="222222"/>
          <w:lang w:eastAsia="es-ES"/>
        </w:rPr>
        <w:t xml:space="preserve">3.2.11-Cuestionarios Fiabilidad, </w:t>
      </w:r>
      <w:proofErr w:type="spellStart"/>
      <w:r w:rsidRPr="00FD1C3E">
        <w:rPr>
          <w:rFonts w:eastAsia="Times New Roman" w:cstheme="minorHAnsi"/>
          <w:color w:val="222222"/>
          <w:lang w:eastAsia="es-ES"/>
        </w:rPr>
        <w:t>Sensib</w:t>
      </w:r>
      <w:proofErr w:type="spellEnd"/>
      <w:r w:rsidRPr="00FD1C3E">
        <w:rPr>
          <w:rFonts w:eastAsia="Times New Roman" w:cstheme="minorHAnsi"/>
          <w:color w:val="222222"/>
          <w:lang w:eastAsia="es-ES"/>
        </w:rPr>
        <w:t xml:space="preserve"> cambio, Validez</w:t>
      </w:r>
      <w:r w:rsidR="007F70B0">
        <w:rPr>
          <w:rFonts w:eastAsia="Times New Roman" w:cstheme="minorHAnsi"/>
          <w:color w:val="222222"/>
          <w:lang w:eastAsia="es-ES"/>
        </w:rPr>
        <w:t>:</w:t>
      </w:r>
    </w:p>
    <w:p w:rsidR="00C173F8" w:rsidRPr="007F70B0" w:rsidRDefault="0041491A" w:rsidP="00C173F8">
      <w:pPr>
        <w:pStyle w:val="Sinespaciado"/>
        <w:ind w:firstLine="708"/>
        <w:jc w:val="both"/>
        <w:rPr>
          <w:rFonts w:eastAsia="Times New Roman" w:cstheme="minorHAnsi"/>
          <w:color w:val="222222"/>
          <w:sz w:val="20"/>
          <w:lang w:eastAsia="es-ES"/>
        </w:rPr>
      </w:pPr>
      <w:hyperlink r:id="rId42" w:history="1">
        <w:r w:rsidR="007F70B0" w:rsidRPr="007F70B0">
          <w:rPr>
            <w:rStyle w:val="Hipervnculo"/>
            <w:rFonts w:eastAsia="Times New Roman" w:cstheme="minorHAnsi"/>
            <w:sz w:val="20"/>
            <w:lang w:eastAsia="es-ES"/>
          </w:rPr>
          <w:t>http://evalmedicamento.weebly.com/uploads/1/0/8/6/10866180/3.2.11-cuestionarios_fiabilidad_sensib_cambio_validez.docx</w:t>
        </w:r>
      </w:hyperlink>
    </w:p>
    <w:p w:rsidR="00C173F8" w:rsidRPr="007F70B0" w:rsidRDefault="00C173F8" w:rsidP="00C173F8">
      <w:pPr>
        <w:pStyle w:val="Sinespaciado"/>
        <w:ind w:firstLine="708"/>
        <w:jc w:val="both"/>
        <w:rPr>
          <w:rFonts w:eastAsia="Times New Roman" w:cstheme="minorHAnsi"/>
          <w:color w:val="222222"/>
          <w:sz w:val="20"/>
          <w:lang w:eastAsia="es-ES"/>
        </w:rPr>
      </w:pPr>
      <w:r w:rsidRPr="00FD1C3E">
        <w:rPr>
          <w:rFonts w:eastAsia="Times New Roman" w:cstheme="minorHAnsi"/>
          <w:color w:val="222222"/>
          <w:lang w:eastAsia="es-ES"/>
        </w:rPr>
        <w:t>3.2.12-Validez criterio, Teoría indicadores</w:t>
      </w:r>
      <w:r>
        <w:rPr>
          <w:rFonts w:eastAsia="Times New Roman" w:cstheme="minorHAnsi"/>
          <w:color w:val="222222"/>
          <w:lang w:eastAsia="es-ES"/>
        </w:rPr>
        <w:t>,</w:t>
      </w:r>
      <w:r w:rsidRPr="00FD1C3E">
        <w:rPr>
          <w:rFonts w:eastAsia="Times New Roman" w:cstheme="minorHAnsi"/>
          <w:color w:val="222222"/>
          <w:lang w:eastAsia="es-ES"/>
        </w:rPr>
        <w:t xml:space="preserve"> TRC</w:t>
      </w:r>
      <w:r>
        <w:rPr>
          <w:rFonts w:eastAsia="Times New Roman" w:cstheme="minorHAnsi"/>
          <w:color w:val="222222"/>
          <w:lang w:eastAsia="es-ES"/>
        </w:rPr>
        <w:t xml:space="preserve">, </w:t>
      </w:r>
      <w:r w:rsidRPr="00FD1C3E">
        <w:rPr>
          <w:rFonts w:eastAsia="Times New Roman" w:cstheme="minorHAnsi"/>
          <w:color w:val="222222"/>
          <w:lang w:eastAsia="es-ES"/>
        </w:rPr>
        <w:t>Variabilidad explicada por el modelo</w:t>
      </w:r>
      <w:r w:rsidR="007F70B0">
        <w:rPr>
          <w:rFonts w:eastAsia="Times New Roman" w:cstheme="minorHAnsi"/>
          <w:color w:val="222222"/>
          <w:lang w:eastAsia="es-ES"/>
        </w:rPr>
        <w:t xml:space="preserve">: </w:t>
      </w:r>
      <w:hyperlink r:id="rId43" w:history="1">
        <w:r w:rsidR="007F70B0" w:rsidRPr="007F70B0">
          <w:rPr>
            <w:rStyle w:val="Hipervnculo"/>
            <w:rFonts w:eastAsia="Times New Roman" w:cstheme="minorHAnsi"/>
            <w:sz w:val="20"/>
            <w:lang w:eastAsia="es-ES"/>
          </w:rPr>
          <w:t>http://evalmedicamento.weebly.com/uploads/1/0/8/6/10866180/3.2.12-validez_criterio_teor%C3%ADa_indicadores_trc_r2_variabilidad_explicada_por_el_modelo.xlsx</w:t>
        </w:r>
      </w:hyperlink>
    </w:p>
    <w:p w:rsidR="007F70B0" w:rsidRDefault="007F70B0" w:rsidP="00675D93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675D93" w:rsidRDefault="00675D93">
      <w:pPr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br w:type="page"/>
      </w:r>
    </w:p>
    <w:p w:rsidR="00675D93" w:rsidRDefault="00675D93" w:rsidP="00675D93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675D93" w:rsidRPr="00A12536" w:rsidRDefault="00675D93" w:rsidP="00675D9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>Materiales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del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Módulo</w:t>
      </w:r>
      <w:r>
        <w:rPr>
          <w:rFonts w:cstheme="minorHAnsi"/>
          <w:b/>
          <w:color w:val="993300"/>
        </w:rPr>
        <w:t xml:space="preserve"> 4.1</w:t>
      </w:r>
      <w:r w:rsidRPr="00090F35">
        <w:rPr>
          <w:rFonts w:cstheme="minorHAnsi"/>
          <w:b/>
          <w:color w:val="993300"/>
        </w:rPr>
        <w:t>,</w:t>
      </w:r>
      <w:r>
        <w:rPr>
          <w:rFonts w:cstheme="minorHAnsi"/>
          <w:b/>
          <w:color w:val="993300"/>
        </w:rPr>
        <w:t xml:space="preserve"> Practica paso a paso Eval GRADE ECA AFCAPS</w:t>
      </w:r>
    </w:p>
    <w:p w:rsidR="00675D93" w:rsidRPr="00C41D9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  <w:b/>
        </w:rPr>
      </w:pPr>
      <w:r w:rsidRPr="0025273C">
        <w:rPr>
          <w:rFonts w:cstheme="minorHAnsi"/>
          <w:b/>
        </w:rPr>
        <w:t>1) El caso problema:</w:t>
      </w:r>
    </w:p>
    <w:p w:rsidR="00675D93" w:rsidRPr="00EB547F" w:rsidRDefault="00675D93" w:rsidP="00675D93">
      <w:pPr>
        <w:pStyle w:val="Sinespaciado"/>
        <w:jc w:val="both"/>
        <w:rPr>
          <w:rFonts w:cstheme="minorHAnsi"/>
          <w:b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Plantil</w:t>
      </w:r>
      <w:r w:rsidRPr="0025273C">
        <w:rPr>
          <w:rFonts w:cstheme="minorHAnsi"/>
        </w:rPr>
        <w:t>la parcialmente resuelta para terminar de resolver la Eval GRADE del ECA AFCAPS</w:t>
      </w:r>
      <w:r>
        <w:rPr>
          <w:rFonts w:cstheme="minorHAnsi"/>
        </w:rPr>
        <w:t xml:space="preserve">, disponible en: </w:t>
      </w:r>
      <w:hyperlink r:id="rId44" w:history="1">
        <w:r w:rsidRPr="00C04E01">
          <w:rPr>
            <w:rStyle w:val="Hipervnculo"/>
            <w:rFonts w:cstheme="minorHAnsi"/>
          </w:rPr>
          <w:t>http://evalmedicamento.weebly.com/uploads/1/0/8/6/10866180/20-plantilla_para_elaborar_resumen_evaluaci%C3%B3n_grade_del_eca_afcaps.doc</w:t>
        </w:r>
      </w:hyperlink>
    </w:p>
    <w:p w:rsidR="00675D93" w:rsidRPr="00EB547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  <w:r w:rsidRPr="0025273C">
        <w:rPr>
          <w:rFonts w:cstheme="minorHAnsi"/>
        </w:rPr>
        <w:t>Hoja de cálculo parcialmente resuelta para terminar de calcular los resultados en salud</w:t>
      </w:r>
      <w:r>
        <w:rPr>
          <w:rFonts w:cstheme="minorHAnsi"/>
        </w:rPr>
        <w:t xml:space="preserve">, disponible en: </w:t>
      </w:r>
      <w:hyperlink r:id="rId45" w:history="1">
        <w:r w:rsidRPr="00C04E01">
          <w:rPr>
            <w:rStyle w:val="Hipervnculo"/>
            <w:rFonts w:cstheme="minorHAnsi"/>
          </w:rPr>
          <w:t>http://evalmedicamento.weebly.com/uploads/1/0/8/6/10866180/21-tabla_para_calcular_las_medidas_del_efecto_del_eca_afcaps.xls</w:t>
        </w:r>
      </w:hyperlink>
    </w:p>
    <w:p w:rsidR="00675D93" w:rsidRPr="00C41D9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  <w:b/>
        </w:rPr>
      </w:pPr>
      <w:r w:rsidRPr="0025273C">
        <w:rPr>
          <w:rFonts w:cstheme="minorHAnsi"/>
          <w:b/>
        </w:rPr>
        <w:t>2) El caso resuelto:</w:t>
      </w:r>
    </w:p>
    <w:p w:rsidR="00675D93" w:rsidRPr="00EB547F" w:rsidRDefault="00675D93" w:rsidP="00675D93">
      <w:pPr>
        <w:pStyle w:val="Sinespaciado"/>
        <w:jc w:val="both"/>
        <w:rPr>
          <w:rFonts w:cstheme="minorHAnsi"/>
          <w:b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  <w:r w:rsidRPr="0025273C">
        <w:rPr>
          <w:rFonts w:cstheme="minorHAnsi"/>
        </w:rPr>
        <w:t>Propuesta de resolución de la Evaluación GRADE del ECA AFCAPS</w:t>
      </w:r>
      <w:r>
        <w:rPr>
          <w:rFonts w:cstheme="minorHAnsi"/>
        </w:rPr>
        <w:t xml:space="preserve">, disponible en: </w:t>
      </w:r>
      <w:hyperlink r:id="rId46" w:history="1">
        <w:r w:rsidRPr="00C04E01">
          <w:rPr>
            <w:rStyle w:val="Hipervnculo"/>
            <w:rFonts w:cstheme="minorHAnsi"/>
          </w:rPr>
          <w:t>http://evalmedicamento.weebly.com/uploads/1/0/8/6/10866180/33-eval_grade_eca_afcaps_52y_pp100_[lovast_vs_plac]__mort_ycv_-mace.pdf</w:t>
        </w:r>
      </w:hyperlink>
    </w:p>
    <w:p w:rsidR="00675D93" w:rsidRPr="00EB547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  <w:r w:rsidRPr="0025273C">
        <w:rPr>
          <w:rFonts w:cstheme="minorHAnsi"/>
        </w:rPr>
        <w:t>Hoja de cálculo con la resolución de los resultados en salud</w:t>
      </w:r>
      <w:r>
        <w:rPr>
          <w:rFonts w:cstheme="minorHAnsi"/>
        </w:rPr>
        <w:t xml:space="preserve">, disponible en: </w:t>
      </w:r>
      <w:hyperlink r:id="rId47" w:history="1">
        <w:r w:rsidRPr="00C04E01">
          <w:rPr>
            <w:rStyle w:val="Hipervnculo"/>
            <w:rFonts w:cstheme="minorHAnsi"/>
          </w:rPr>
          <w:t>http://evalmedicamento.weebly.com/uploads/1/0/8/6/10866180/33-eval_grade_eca_afcaps_52y_pp100_[lovast_vs_plac]__mort_ycv_-mace.xlsx</w:t>
        </w:r>
      </w:hyperlink>
    </w:p>
    <w:p w:rsidR="00675D93" w:rsidRPr="00EB547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  <w:r w:rsidRPr="00A12536">
        <w:rPr>
          <w:rFonts w:cstheme="minorHAnsi"/>
        </w:rPr>
        <w:t>Narración</w:t>
      </w:r>
      <w:r>
        <w:rPr>
          <w:rFonts w:cstheme="minorHAnsi"/>
        </w:rPr>
        <w:t xml:space="preserve"> de la resolución del caso en un vídeo, disponible en: </w:t>
      </w:r>
      <w:hyperlink r:id="rId48" w:history="1">
        <w:r w:rsidRPr="00C04E01">
          <w:rPr>
            <w:rStyle w:val="Hipervnculo"/>
            <w:rFonts w:cstheme="minorHAnsi"/>
          </w:rPr>
          <w:t>https://youtu.be/ebnbXROPERg</w:t>
        </w:r>
      </w:hyperlink>
    </w:p>
    <w:p w:rsidR="00675D93" w:rsidRDefault="00675D93" w:rsidP="00675D93">
      <w:pPr>
        <w:pStyle w:val="Sinespaciado"/>
        <w:jc w:val="both"/>
        <w:rPr>
          <w:rFonts w:cstheme="minorHAnsi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</w:p>
    <w:p w:rsidR="00675D93" w:rsidRPr="00A12536" w:rsidRDefault="00675D93" w:rsidP="00675D9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>Materiales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del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Módulo</w:t>
      </w:r>
      <w:r>
        <w:rPr>
          <w:rFonts w:cstheme="minorHAnsi"/>
          <w:b/>
          <w:color w:val="993300"/>
        </w:rPr>
        <w:t xml:space="preserve"> 4.2</w:t>
      </w:r>
      <w:r w:rsidRPr="00090F35">
        <w:rPr>
          <w:rFonts w:cstheme="minorHAnsi"/>
          <w:b/>
          <w:color w:val="993300"/>
        </w:rPr>
        <w:t>,</w:t>
      </w:r>
      <w:r>
        <w:rPr>
          <w:rFonts w:cstheme="minorHAnsi"/>
          <w:b/>
          <w:color w:val="993300"/>
        </w:rPr>
        <w:t xml:space="preserve"> Practica paso a paso Eval GRADE ECA ACCORD DM</w:t>
      </w:r>
    </w:p>
    <w:p w:rsidR="00675D93" w:rsidRPr="00C41D9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  <w:b/>
        </w:rPr>
      </w:pPr>
      <w:r w:rsidRPr="0025273C">
        <w:rPr>
          <w:rFonts w:cstheme="minorHAnsi"/>
          <w:b/>
        </w:rPr>
        <w:t>1) El caso problema:</w:t>
      </w:r>
    </w:p>
    <w:p w:rsidR="00675D93" w:rsidRPr="00EB547F" w:rsidRDefault="00675D93" w:rsidP="00675D93">
      <w:pPr>
        <w:pStyle w:val="Sinespaciado"/>
        <w:jc w:val="both"/>
        <w:rPr>
          <w:rFonts w:cstheme="minorHAnsi"/>
          <w:b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Plantil</w:t>
      </w:r>
      <w:r w:rsidRPr="0025273C">
        <w:rPr>
          <w:rFonts w:cstheme="minorHAnsi"/>
        </w:rPr>
        <w:t xml:space="preserve">la parcialmente resuelta para terminar de resolver la Eval GRADE del ECA </w:t>
      </w:r>
      <w:r>
        <w:rPr>
          <w:rFonts w:cstheme="minorHAnsi"/>
        </w:rPr>
        <w:t xml:space="preserve">ACCORD DM, disponible en: </w:t>
      </w:r>
      <w:hyperlink r:id="rId49" w:history="1">
        <w:r w:rsidRPr="00C04E01">
          <w:rPr>
            <w:rStyle w:val="Hipervnculo"/>
            <w:rFonts w:cstheme="minorHAnsi"/>
          </w:rPr>
          <w:t>http://evalmedicamento.weebly.com/uploads/1/0/8/6/10866180/24-plantilla_para_rellenar_las_preguntas_del_resumen_grade_del_eca_accord.doc</w:t>
        </w:r>
      </w:hyperlink>
    </w:p>
    <w:p w:rsidR="00675D93" w:rsidRPr="00EB547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  <w:r w:rsidRPr="0025273C">
        <w:rPr>
          <w:rFonts w:cstheme="minorHAnsi"/>
        </w:rPr>
        <w:t>Hoja de cálculo parcialmente resuelta para terminar de calcular los resultados en salud</w:t>
      </w:r>
      <w:r>
        <w:rPr>
          <w:rFonts w:cstheme="minorHAnsi"/>
        </w:rPr>
        <w:t xml:space="preserve">, disponible en: </w:t>
      </w:r>
      <w:hyperlink r:id="rId50" w:history="1">
        <w:r w:rsidRPr="00C04E01">
          <w:rPr>
            <w:rStyle w:val="Hipervnculo"/>
            <w:rFonts w:cstheme="minorHAnsi"/>
          </w:rPr>
          <w:t>http://evalmedicamento.weebly.com/uploads/1/0/8/6/10866180/23-plantilla_para_calcular_y_rellenar_los_resultados_del_eca_accord.xls</w:t>
        </w:r>
      </w:hyperlink>
    </w:p>
    <w:p w:rsidR="00675D93" w:rsidRPr="00C41D9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  <w:b/>
        </w:rPr>
      </w:pPr>
      <w:r w:rsidRPr="0025273C">
        <w:rPr>
          <w:rFonts w:cstheme="minorHAnsi"/>
          <w:b/>
        </w:rPr>
        <w:t>2) El caso resuelto:</w:t>
      </w:r>
    </w:p>
    <w:p w:rsidR="00675D93" w:rsidRPr="00EB547F" w:rsidRDefault="00675D93" w:rsidP="00675D93">
      <w:pPr>
        <w:pStyle w:val="Sinespaciado"/>
        <w:jc w:val="both"/>
        <w:rPr>
          <w:rFonts w:cstheme="minorHAnsi"/>
          <w:b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  <w:r w:rsidRPr="0025273C">
        <w:rPr>
          <w:rFonts w:cstheme="minorHAnsi"/>
        </w:rPr>
        <w:t xml:space="preserve">Propuesta de resolución de la Evaluación GRADE del ECA </w:t>
      </w:r>
      <w:r>
        <w:rPr>
          <w:rFonts w:cstheme="minorHAnsi"/>
        </w:rPr>
        <w:t xml:space="preserve">ACCORD DM, disponible en: </w:t>
      </w:r>
      <w:hyperlink r:id="rId51" w:history="1">
        <w:r w:rsidRPr="00C04E01">
          <w:rPr>
            <w:rStyle w:val="Hipervnculo"/>
            <w:rFonts w:cstheme="minorHAnsi"/>
          </w:rPr>
          <w:t>http://evalmedicamento.weebly.com/uploads/1/0/8/6/10866180/32-eval_grade_eca_accord_35y_dm2_10y_[intens_vs_conv]__mort__mortcv_-iam.pdf</w:t>
        </w:r>
      </w:hyperlink>
    </w:p>
    <w:p w:rsidR="00675D93" w:rsidRPr="00EB547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  <w:r w:rsidRPr="0025273C">
        <w:rPr>
          <w:rFonts w:cstheme="minorHAnsi"/>
        </w:rPr>
        <w:t>Hoja de cálculo con la resolución de los resultados en salud</w:t>
      </w:r>
      <w:r>
        <w:rPr>
          <w:rFonts w:cstheme="minorHAnsi"/>
        </w:rPr>
        <w:t xml:space="preserve">, disponible en: </w:t>
      </w:r>
      <w:hyperlink r:id="rId52" w:history="1">
        <w:r w:rsidRPr="00C04E01">
          <w:rPr>
            <w:rStyle w:val="Hipervnculo"/>
            <w:rFonts w:cstheme="minorHAnsi"/>
          </w:rPr>
          <w:t>http://evalmedicamento.weebly.com/uploads/1/0/8/6/10866180/32-eval_grade_eca_accord_35y_dm2_10y_[intens_vs_conv]__mort__mortcv_-iam.xlsx</w:t>
        </w:r>
      </w:hyperlink>
    </w:p>
    <w:p w:rsidR="00675D93" w:rsidRPr="00EB547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  <w:r w:rsidRPr="00A12536">
        <w:rPr>
          <w:rFonts w:cstheme="minorHAnsi"/>
        </w:rPr>
        <w:t>Narración</w:t>
      </w:r>
      <w:r>
        <w:rPr>
          <w:rFonts w:cstheme="minorHAnsi"/>
        </w:rPr>
        <w:t xml:space="preserve"> de la resolución del caso en un vídeo, disponible en: </w:t>
      </w:r>
      <w:hyperlink r:id="rId53" w:history="1">
        <w:r w:rsidRPr="00C04E01">
          <w:rPr>
            <w:rStyle w:val="Hipervnculo"/>
            <w:rFonts w:cstheme="minorHAnsi"/>
          </w:rPr>
          <w:t>https://youtu.be/LtVNvUCIHDo</w:t>
        </w:r>
      </w:hyperlink>
    </w:p>
    <w:p w:rsidR="00675D93" w:rsidRDefault="00675D93" w:rsidP="00675D93">
      <w:pPr>
        <w:pStyle w:val="Sinespaciado"/>
        <w:jc w:val="both"/>
        <w:rPr>
          <w:rFonts w:cstheme="minorHAnsi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</w:p>
    <w:p w:rsidR="00675D93" w:rsidRPr="00A12536" w:rsidRDefault="00675D93" w:rsidP="00675D9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>Materiales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del</w:t>
      </w:r>
      <w:r>
        <w:rPr>
          <w:rFonts w:cstheme="minorHAnsi"/>
          <w:b/>
          <w:color w:val="993300"/>
        </w:rPr>
        <w:t xml:space="preserve"> </w:t>
      </w:r>
      <w:r w:rsidRPr="00090F35">
        <w:rPr>
          <w:rFonts w:cstheme="minorHAnsi"/>
          <w:b/>
          <w:color w:val="993300"/>
        </w:rPr>
        <w:t>Módulo</w:t>
      </w:r>
      <w:r>
        <w:rPr>
          <w:rFonts w:cstheme="minorHAnsi"/>
          <w:b/>
          <w:color w:val="993300"/>
        </w:rPr>
        <w:t xml:space="preserve"> 4.3</w:t>
      </w:r>
      <w:r w:rsidRPr="00090F35">
        <w:rPr>
          <w:rFonts w:cstheme="minorHAnsi"/>
          <w:b/>
          <w:color w:val="993300"/>
        </w:rPr>
        <w:t>,</w:t>
      </w:r>
      <w:r>
        <w:rPr>
          <w:rFonts w:cstheme="minorHAnsi"/>
          <w:b/>
          <w:color w:val="993300"/>
        </w:rPr>
        <w:t xml:space="preserve"> Practica paso a paso Eval GRADE ECA RELY</w:t>
      </w:r>
    </w:p>
    <w:p w:rsidR="00675D93" w:rsidRPr="00C41D9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  <w:b/>
        </w:rPr>
      </w:pPr>
      <w:r w:rsidRPr="0025273C">
        <w:rPr>
          <w:rFonts w:cstheme="minorHAnsi"/>
          <w:b/>
        </w:rPr>
        <w:t>1) El caso problema:</w:t>
      </w:r>
    </w:p>
    <w:p w:rsidR="00675D93" w:rsidRPr="00EB547F" w:rsidRDefault="00675D93" w:rsidP="00675D93">
      <w:pPr>
        <w:pStyle w:val="Sinespaciado"/>
        <w:jc w:val="both"/>
        <w:rPr>
          <w:rFonts w:cstheme="minorHAnsi"/>
          <w:b/>
          <w:sz w:val="10"/>
          <w:szCs w:val="10"/>
        </w:rPr>
      </w:pPr>
    </w:p>
    <w:p w:rsidR="00675D93" w:rsidRDefault="00675D93" w:rsidP="00BE67A8">
      <w:pPr>
        <w:pStyle w:val="Sinespaciado"/>
        <w:ind w:firstLine="708"/>
        <w:jc w:val="both"/>
        <w:rPr>
          <w:rFonts w:cstheme="minorHAnsi"/>
        </w:rPr>
      </w:pPr>
      <w:r>
        <w:rPr>
          <w:rFonts w:cstheme="minorHAnsi"/>
        </w:rPr>
        <w:t>Plantil</w:t>
      </w:r>
      <w:r w:rsidRPr="0025273C">
        <w:rPr>
          <w:rFonts w:cstheme="minorHAnsi"/>
        </w:rPr>
        <w:t xml:space="preserve">la parcialmente resuelta para terminar de resolver la Eval GRADE del ECA </w:t>
      </w:r>
      <w:r>
        <w:rPr>
          <w:rFonts w:cstheme="minorHAnsi"/>
        </w:rPr>
        <w:t xml:space="preserve">RELY, disponible en: </w:t>
      </w:r>
      <w:hyperlink r:id="rId54" w:history="1">
        <w:r w:rsidRPr="00C04E01">
          <w:rPr>
            <w:rStyle w:val="Hipervnculo"/>
            <w:rFonts w:cstheme="minorHAnsi"/>
          </w:rPr>
          <w:t>http://evalmedicamento.weebly.com/uploads/1/0/8/6/10866180/24-plantilla_para_rellenar_las_preguntas_lectura_cr%C3%ADtica_rely.doc</w:t>
        </w:r>
      </w:hyperlink>
    </w:p>
    <w:p w:rsidR="00675D93" w:rsidRPr="00EB547F" w:rsidRDefault="00675D93" w:rsidP="00675D93">
      <w:pPr>
        <w:pStyle w:val="Sinespaciado"/>
        <w:ind w:firstLine="708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</w:rPr>
      </w:pPr>
      <w:r w:rsidRPr="0025273C">
        <w:rPr>
          <w:rFonts w:cstheme="minorHAnsi"/>
        </w:rPr>
        <w:lastRenderedPageBreak/>
        <w:t>Hoja de cálculo parcialmente resuelta para terminar de calcular los resultados en salud</w:t>
      </w:r>
      <w:r>
        <w:rPr>
          <w:rFonts w:cstheme="minorHAnsi"/>
        </w:rPr>
        <w:t xml:space="preserve">, disponible en: </w:t>
      </w:r>
      <w:hyperlink r:id="rId55" w:history="1">
        <w:r w:rsidRPr="00C04E01">
          <w:rPr>
            <w:rStyle w:val="Hipervnculo"/>
            <w:rFonts w:cstheme="minorHAnsi"/>
          </w:rPr>
          <w:t>http://evalmedicamento.weebly.com/uploads/1/0/8/6/10866180/23-para_calcular_y_rellenar_los_resultados_eca_rely.xls</w:t>
        </w:r>
      </w:hyperlink>
    </w:p>
    <w:p w:rsidR="00675D93" w:rsidRPr="00C41D9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Fonts w:cstheme="minorHAnsi"/>
          <w:b/>
        </w:rPr>
      </w:pPr>
      <w:r w:rsidRPr="0025273C">
        <w:rPr>
          <w:rFonts w:cstheme="minorHAnsi"/>
          <w:b/>
        </w:rPr>
        <w:t>2) El caso resuelto:</w:t>
      </w:r>
    </w:p>
    <w:p w:rsidR="00675D93" w:rsidRPr="00EB547F" w:rsidRDefault="00675D93" w:rsidP="00675D93">
      <w:pPr>
        <w:pStyle w:val="Sinespaciado"/>
        <w:jc w:val="both"/>
        <w:rPr>
          <w:rFonts w:cstheme="minorHAnsi"/>
          <w:b/>
          <w:sz w:val="10"/>
          <w:szCs w:val="10"/>
        </w:rPr>
      </w:pPr>
    </w:p>
    <w:p w:rsidR="00675D93" w:rsidRPr="00BE67A8" w:rsidRDefault="00675D93" w:rsidP="00675D93">
      <w:pPr>
        <w:pStyle w:val="Sinespaciado"/>
        <w:jc w:val="both"/>
        <w:rPr>
          <w:rFonts w:cstheme="minorHAnsi"/>
          <w:sz w:val="18"/>
        </w:rPr>
      </w:pPr>
      <w:r w:rsidRPr="0025273C">
        <w:rPr>
          <w:rFonts w:cstheme="minorHAnsi"/>
        </w:rPr>
        <w:t xml:space="preserve">Propuesta de resolución de la Evaluación GRADE del ECA </w:t>
      </w:r>
      <w:r>
        <w:rPr>
          <w:rFonts w:cstheme="minorHAnsi"/>
        </w:rPr>
        <w:t xml:space="preserve">RELY, disponible en: </w:t>
      </w:r>
      <w:hyperlink r:id="rId56" w:history="1">
        <w:r w:rsidRPr="00BE67A8">
          <w:rPr>
            <w:rStyle w:val="Hipervnculo"/>
            <w:rFonts w:cstheme="minorHAnsi"/>
            <w:sz w:val="18"/>
          </w:rPr>
          <w:t>http://evalmedicamento.weebly.com/uploads/1/0/8/6/10866180/32-plantilla_respuestas_lectura_cr%C3%ADtica_rely_dab_330_vs_warf.v2.pdf</w:t>
        </w:r>
      </w:hyperlink>
    </w:p>
    <w:p w:rsidR="00675D93" w:rsidRPr="00EB547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Pr="00BE67A8" w:rsidRDefault="00675D93" w:rsidP="00675D93">
      <w:pPr>
        <w:pStyle w:val="Sinespaciado"/>
        <w:jc w:val="both"/>
        <w:rPr>
          <w:rFonts w:cstheme="minorHAnsi"/>
          <w:sz w:val="18"/>
        </w:rPr>
      </w:pPr>
      <w:r w:rsidRPr="0025273C">
        <w:rPr>
          <w:rFonts w:cstheme="minorHAnsi"/>
        </w:rPr>
        <w:t>Hoja de cálculo con la resolución de los resultados en salud</w:t>
      </w:r>
      <w:r>
        <w:rPr>
          <w:rFonts w:cstheme="minorHAnsi"/>
        </w:rPr>
        <w:t xml:space="preserve">, disponible en: </w:t>
      </w:r>
      <w:hyperlink r:id="rId57" w:history="1">
        <w:r w:rsidRPr="00BE67A8">
          <w:rPr>
            <w:rStyle w:val="Hipervnculo"/>
            <w:rFonts w:cstheme="minorHAnsi"/>
            <w:sz w:val="18"/>
          </w:rPr>
          <w:t>http://evalmedicamento.weebly.com/uploads/1/0/8/6/10866180/33-resultados_de_los_c%C3%A1lculos_eca_rely.xls</w:t>
        </w:r>
      </w:hyperlink>
    </w:p>
    <w:p w:rsidR="00675D93" w:rsidRPr="00EB547F" w:rsidRDefault="00675D93" w:rsidP="00675D93">
      <w:pPr>
        <w:pStyle w:val="Sinespaciado"/>
        <w:jc w:val="both"/>
        <w:rPr>
          <w:rFonts w:cstheme="minorHAnsi"/>
          <w:sz w:val="10"/>
          <w:szCs w:val="10"/>
        </w:rPr>
      </w:pPr>
    </w:p>
    <w:p w:rsidR="00675D93" w:rsidRDefault="00675D93" w:rsidP="00675D93">
      <w:pPr>
        <w:pStyle w:val="Sinespaciado"/>
        <w:jc w:val="both"/>
        <w:rPr>
          <w:rStyle w:val="Hipervnculo"/>
          <w:rFonts w:cstheme="minorHAnsi"/>
        </w:rPr>
      </w:pPr>
      <w:r w:rsidRPr="00A12536">
        <w:rPr>
          <w:rFonts w:cstheme="minorHAnsi"/>
        </w:rPr>
        <w:t>Narración</w:t>
      </w:r>
      <w:r>
        <w:rPr>
          <w:rFonts w:cstheme="minorHAnsi"/>
        </w:rPr>
        <w:t xml:space="preserve"> de la resolución del caso en un vídeo, disponible en: </w:t>
      </w:r>
      <w:hyperlink r:id="rId58" w:history="1">
        <w:r w:rsidRPr="00C04E01">
          <w:rPr>
            <w:rStyle w:val="Hipervnculo"/>
            <w:rFonts w:cstheme="minorHAnsi"/>
          </w:rPr>
          <w:t>https://youtu.be/yoBOeST1c5s</w:t>
        </w:r>
      </w:hyperlink>
    </w:p>
    <w:p w:rsidR="00675D93" w:rsidRDefault="00675D93" w:rsidP="00675D93">
      <w:pPr>
        <w:pStyle w:val="Sinespaciado"/>
        <w:jc w:val="both"/>
        <w:rPr>
          <w:rFonts w:cstheme="minorHAnsi"/>
        </w:rPr>
      </w:pPr>
    </w:p>
    <w:p w:rsidR="00675D93" w:rsidRDefault="00675D93">
      <w:pPr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br w:type="page"/>
      </w:r>
    </w:p>
    <w:p w:rsidR="00C173F8" w:rsidRDefault="00C173F8" w:rsidP="00C173F8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675D93" w:rsidRPr="00A12536" w:rsidRDefault="00675D93" w:rsidP="00675D9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6"/>
        </w:tabs>
        <w:jc w:val="both"/>
        <w:rPr>
          <w:rFonts w:cstheme="minorHAnsi"/>
          <w:b/>
          <w:color w:val="993300"/>
        </w:rPr>
      </w:pPr>
      <w:r w:rsidRPr="00090F35">
        <w:rPr>
          <w:rFonts w:cstheme="minorHAnsi"/>
          <w:b/>
          <w:color w:val="993300"/>
        </w:rPr>
        <w:t xml:space="preserve">Materiales del </w:t>
      </w:r>
      <w:r>
        <w:rPr>
          <w:rFonts w:cstheme="minorHAnsi"/>
          <w:b/>
          <w:color w:val="993300"/>
        </w:rPr>
        <w:t>Módulo 5</w:t>
      </w:r>
      <w:r w:rsidRPr="00090F35">
        <w:rPr>
          <w:rFonts w:cstheme="minorHAnsi"/>
          <w:b/>
          <w:color w:val="993300"/>
        </w:rPr>
        <w:t>, Curso Práctica Clínica Basada en la Evidencia GRADE</w:t>
      </w:r>
    </w:p>
    <w:p w:rsidR="00675D93" w:rsidRDefault="00675D93" w:rsidP="00675D93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675D93" w:rsidRDefault="00675D93" w:rsidP="00675D93">
      <w:pPr>
        <w:pStyle w:val="Sinespaciado"/>
        <w:jc w:val="both"/>
        <w:rPr>
          <w:rFonts w:eastAsia="Times New Roman" w:cstheme="minorHAnsi"/>
          <w:b/>
          <w:color w:val="222222"/>
          <w:lang w:eastAsia="es-ES"/>
        </w:rPr>
      </w:pPr>
      <w:r>
        <w:rPr>
          <w:rFonts w:eastAsia="Times New Roman" w:cstheme="minorHAnsi"/>
          <w:b/>
          <w:color w:val="222222"/>
          <w:lang w:eastAsia="es-ES"/>
        </w:rPr>
        <w:t>1) Tres narraciones de “</w:t>
      </w:r>
      <w:r w:rsidRPr="00D55CF8">
        <w:rPr>
          <w:rFonts w:eastAsia="Times New Roman" w:cstheme="minorHAnsi"/>
          <w:b/>
          <w:color w:val="222222"/>
          <w:lang w:eastAsia="es-ES"/>
        </w:rPr>
        <w:t>Cómo interpretar y cómo elaborar un metaanálisis de ensayos clínico</w:t>
      </w:r>
      <w:r>
        <w:rPr>
          <w:rFonts w:eastAsia="Times New Roman" w:cstheme="minorHAnsi"/>
          <w:b/>
          <w:color w:val="222222"/>
          <w:lang w:eastAsia="es-ES"/>
        </w:rPr>
        <w:t>s”</w:t>
      </w:r>
    </w:p>
    <w:p w:rsidR="00675D93" w:rsidRDefault="00675D93" w:rsidP="00675D93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5.1-</w:t>
      </w:r>
      <w:r w:rsidRPr="0041636C">
        <w:rPr>
          <w:rFonts w:eastAsia="Times New Roman" w:cstheme="minorHAnsi"/>
          <w:color w:val="222222"/>
          <w:lang w:eastAsia="es-ES"/>
        </w:rPr>
        <w:t>Introducción</w:t>
      </w:r>
      <w:r>
        <w:rPr>
          <w:rFonts w:eastAsia="Times New Roman" w:cstheme="minorHAnsi"/>
          <w:color w:val="222222"/>
          <w:lang w:eastAsia="es-ES"/>
        </w:rPr>
        <w:t xml:space="preserve"> al MA. Disponible en: </w:t>
      </w:r>
      <w:hyperlink r:id="rId59" w:history="1">
        <w:r w:rsidRPr="002C313C">
          <w:rPr>
            <w:rStyle w:val="Hipervnculo"/>
            <w:rFonts w:eastAsia="Times New Roman" w:cstheme="minorHAnsi"/>
            <w:lang w:eastAsia="es-ES"/>
          </w:rPr>
          <w:t>https://youtu.be/qOPXNYQfFV4</w:t>
        </w:r>
      </w:hyperlink>
    </w:p>
    <w:p w:rsidR="00675D93" w:rsidRDefault="00675D93" w:rsidP="00675D93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  <w:r w:rsidRPr="0041636C">
        <w:rPr>
          <w:rFonts w:eastAsia="Times New Roman" w:cstheme="minorHAnsi"/>
          <w:color w:val="222222"/>
          <w:lang w:eastAsia="es-ES"/>
        </w:rPr>
        <w:t>5.2</w:t>
      </w:r>
      <w:r>
        <w:rPr>
          <w:rFonts w:eastAsia="Times New Roman" w:cstheme="minorHAnsi"/>
          <w:color w:val="222222"/>
          <w:lang w:eastAsia="es-ES"/>
        </w:rPr>
        <w:t>-</w:t>
      </w:r>
      <w:r w:rsidRPr="0041636C">
        <w:rPr>
          <w:rFonts w:eastAsia="Times New Roman" w:cstheme="minorHAnsi"/>
          <w:color w:val="222222"/>
          <w:lang w:eastAsia="es-ES"/>
        </w:rPr>
        <w:t xml:space="preserve">Eval GRADE de </w:t>
      </w:r>
      <w:r>
        <w:rPr>
          <w:rFonts w:eastAsia="Times New Roman" w:cstheme="minorHAnsi"/>
          <w:color w:val="222222"/>
          <w:lang w:eastAsia="es-ES"/>
        </w:rPr>
        <w:t xml:space="preserve">un </w:t>
      </w:r>
      <w:r w:rsidRPr="0041636C">
        <w:rPr>
          <w:rFonts w:eastAsia="Times New Roman" w:cstheme="minorHAnsi"/>
          <w:color w:val="222222"/>
          <w:lang w:eastAsia="es-ES"/>
        </w:rPr>
        <w:t>MA</w:t>
      </w:r>
      <w:r>
        <w:rPr>
          <w:rFonts w:eastAsia="Times New Roman" w:cstheme="minorHAnsi"/>
          <w:color w:val="222222"/>
          <w:lang w:eastAsia="es-ES"/>
        </w:rPr>
        <w:t xml:space="preserve"> de </w:t>
      </w:r>
      <w:proofErr w:type="spellStart"/>
      <w:r>
        <w:rPr>
          <w:rFonts w:eastAsia="Times New Roman" w:cstheme="minorHAnsi"/>
          <w:color w:val="222222"/>
          <w:lang w:eastAsia="es-ES"/>
        </w:rPr>
        <w:t>ECAs</w:t>
      </w:r>
      <w:proofErr w:type="spellEnd"/>
      <w:r>
        <w:rPr>
          <w:rFonts w:eastAsia="Times New Roman" w:cstheme="minorHAnsi"/>
          <w:color w:val="222222"/>
          <w:lang w:eastAsia="es-ES"/>
        </w:rPr>
        <w:t xml:space="preserve">. Disponible en: </w:t>
      </w:r>
      <w:hyperlink r:id="rId60" w:history="1">
        <w:r w:rsidRPr="002C313C">
          <w:rPr>
            <w:rStyle w:val="Hipervnculo"/>
            <w:rFonts w:eastAsia="Times New Roman" w:cstheme="minorHAnsi"/>
            <w:lang w:eastAsia="es-ES"/>
          </w:rPr>
          <w:t>https://youtu.be/tN4BGir2WBY</w:t>
        </w:r>
      </w:hyperlink>
    </w:p>
    <w:p w:rsidR="00675D93" w:rsidRDefault="00675D93" w:rsidP="00675D93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  <w:r w:rsidRPr="0041636C">
        <w:rPr>
          <w:rFonts w:eastAsia="Times New Roman" w:cstheme="minorHAnsi"/>
          <w:color w:val="222222"/>
          <w:lang w:eastAsia="es-ES"/>
        </w:rPr>
        <w:t>5.3</w:t>
      </w:r>
      <w:r>
        <w:rPr>
          <w:rFonts w:eastAsia="Times New Roman" w:cstheme="minorHAnsi"/>
          <w:color w:val="222222"/>
          <w:lang w:eastAsia="es-ES"/>
        </w:rPr>
        <w:t>-</w:t>
      </w:r>
      <w:r w:rsidRPr="0041636C">
        <w:rPr>
          <w:rFonts w:eastAsia="Times New Roman" w:cstheme="minorHAnsi"/>
          <w:color w:val="222222"/>
          <w:lang w:eastAsia="es-ES"/>
        </w:rPr>
        <w:t xml:space="preserve">Demostración práctica del cálculo </w:t>
      </w:r>
      <w:r>
        <w:rPr>
          <w:rFonts w:eastAsia="Times New Roman" w:cstheme="minorHAnsi"/>
          <w:color w:val="222222"/>
          <w:lang w:eastAsia="es-ES"/>
        </w:rPr>
        <w:t xml:space="preserve">del </w:t>
      </w:r>
      <w:r w:rsidRPr="0041636C">
        <w:rPr>
          <w:rFonts w:eastAsia="Times New Roman" w:cstheme="minorHAnsi"/>
          <w:color w:val="222222"/>
          <w:lang w:eastAsia="es-ES"/>
        </w:rPr>
        <w:t>MA</w:t>
      </w:r>
      <w:r>
        <w:rPr>
          <w:rFonts w:eastAsia="Times New Roman" w:cstheme="minorHAnsi"/>
          <w:color w:val="222222"/>
          <w:lang w:eastAsia="es-ES"/>
        </w:rPr>
        <w:t>. Disponible en:</w:t>
      </w:r>
      <w:r w:rsidRPr="00BD7CB0">
        <w:t xml:space="preserve"> </w:t>
      </w:r>
      <w:hyperlink r:id="rId61" w:history="1">
        <w:r w:rsidRPr="002C313C">
          <w:rPr>
            <w:rStyle w:val="Hipervnculo"/>
            <w:rFonts w:eastAsia="Times New Roman" w:cstheme="minorHAnsi"/>
            <w:lang w:eastAsia="es-ES"/>
          </w:rPr>
          <w:t>https://youtu.be/62R2jIHCGzw</w:t>
        </w:r>
      </w:hyperlink>
    </w:p>
    <w:p w:rsidR="00675D93" w:rsidRDefault="00675D93" w:rsidP="00675D93">
      <w:pPr>
        <w:pStyle w:val="Sinespaciado"/>
        <w:jc w:val="both"/>
        <w:rPr>
          <w:rFonts w:eastAsia="Times New Roman" w:cstheme="minorHAnsi"/>
          <w:b/>
          <w:lang w:eastAsia="es-ES"/>
        </w:rPr>
      </w:pPr>
    </w:p>
    <w:p w:rsidR="00675D93" w:rsidRDefault="00675D93" w:rsidP="00675D93">
      <w:pPr>
        <w:pStyle w:val="Sinespaciad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2)</w:t>
      </w:r>
      <w:r w:rsidRPr="00496863">
        <w:rPr>
          <w:rFonts w:eastAsia="Times New Roman" w:cstheme="minorHAnsi"/>
          <w:b/>
          <w:lang w:eastAsia="es-ES"/>
        </w:rPr>
        <w:t xml:space="preserve"> Material </w:t>
      </w:r>
      <w:r>
        <w:rPr>
          <w:rFonts w:eastAsia="Times New Roman" w:cstheme="minorHAnsi"/>
          <w:b/>
          <w:lang w:eastAsia="es-ES"/>
        </w:rPr>
        <w:t>utilizado en la narración</w:t>
      </w:r>
    </w:p>
    <w:p w:rsidR="00675D93" w:rsidRPr="00BD7CB0" w:rsidRDefault="00675D93" w:rsidP="00675D93">
      <w:pPr>
        <w:pStyle w:val="Sinespaciado"/>
        <w:jc w:val="both"/>
        <w:rPr>
          <w:rFonts w:eastAsia="Times New Roman" w:cstheme="minorHAnsi"/>
          <w:color w:val="222222"/>
          <w:sz w:val="6"/>
          <w:szCs w:val="6"/>
          <w:lang w:eastAsia="es-ES"/>
        </w:rPr>
      </w:pPr>
    </w:p>
    <w:p w:rsidR="00675D93" w:rsidRPr="001A4C74" w:rsidRDefault="00675D93" w:rsidP="00675D93">
      <w:pPr>
        <w:pStyle w:val="Sinespaciado"/>
        <w:ind w:firstLine="708"/>
        <w:jc w:val="both"/>
        <w:rPr>
          <w:rFonts w:eastAsia="Times New Roman" w:cstheme="minorHAnsi"/>
          <w:b/>
          <w:color w:val="222222"/>
          <w:lang w:eastAsia="es-ES"/>
        </w:rPr>
      </w:pPr>
      <w:r>
        <w:rPr>
          <w:rFonts w:eastAsia="Times New Roman" w:cstheme="minorHAnsi"/>
          <w:b/>
          <w:color w:val="222222"/>
          <w:lang w:eastAsia="es-ES"/>
        </w:rPr>
        <w:t>Elementos de un metaanálisis y sus significados</w:t>
      </w:r>
    </w:p>
    <w:p w:rsidR="00BE67A8" w:rsidRDefault="00675D93" w:rsidP="00675D93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  <w:r w:rsidRPr="001A4C74">
        <w:rPr>
          <w:rFonts w:eastAsia="Times New Roman" w:cstheme="minorHAnsi"/>
          <w:color w:val="222222"/>
          <w:lang w:eastAsia="es-ES"/>
        </w:rPr>
        <w:t>5.11-Introducción al MA</w:t>
      </w:r>
      <w:r w:rsidR="000219A5">
        <w:rPr>
          <w:rFonts w:eastAsia="Times New Roman" w:cstheme="minorHAnsi"/>
          <w:color w:val="222222"/>
          <w:lang w:eastAsia="es-ES"/>
        </w:rPr>
        <w:t>:</w:t>
      </w:r>
    </w:p>
    <w:p w:rsidR="00675D93" w:rsidRPr="00BE67A8" w:rsidRDefault="000219A5" w:rsidP="00675D93">
      <w:pPr>
        <w:pStyle w:val="Sinespaciado"/>
        <w:ind w:firstLine="708"/>
        <w:jc w:val="both"/>
        <w:rPr>
          <w:rFonts w:eastAsia="Times New Roman" w:cstheme="minorHAnsi"/>
          <w:color w:val="222222"/>
          <w:sz w:val="18"/>
          <w:lang w:eastAsia="es-ES"/>
        </w:rPr>
      </w:pPr>
      <w:r w:rsidRPr="00BE67A8">
        <w:rPr>
          <w:rFonts w:eastAsia="Times New Roman" w:cstheme="minorHAnsi"/>
          <w:color w:val="222222"/>
          <w:sz w:val="18"/>
          <w:lang w:eastAsia="es-ES"/>
        </w:rPr>
        <w:t xml:space="preserve"> </w:t>
      </w:r>
      <w:hyperlink r:id="rId62" w:history="1">
        <w:r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http://evalmedicamento.weebly.com/uploads/1/0/8/6/10866180/5.11-introducci%C3%B3n_al_ma.ppt</w:t>
        </w:r>
      </w:hyperlink>
    </w:p>
    <w:p w:rsidR="00675D93" w:rsidRPr="00BD7CB0" w:rsidRDefault="00675D93" w:rsidP="00675D93">
      <w:pPr>
        <w:pStyle w:val="Sinespaciado"/>
        <w:jc w:val="both"/>
        <w:rPr>
          <w:rFonts w:eastAsia="Times New Roman" w:cstheme="minorHAnsi"/>
          <w:color w:val="222222"/>
          <w:sz w:val="6"/>
          <w:szCs w:val="6"/>
          <w:lang w:eastAsia="es-ES"/>
        </w:rPr>
      </w:pPr>
    </w:p>
    <w:p w:rsidR="00675D93" w:rsidRPr="001A4C74" w:rsidRDefault="00675D93" w:rsidP="00675D93">
      <w:pPr>
        <w:pStyle w:val="Sinespaciado"/>
        <w:ind w:firstLine="708"/>
        <w:jc w:val="both"/>
        <w:rPr>
          <w:rFonts w:eastAsia="Times New Roman" w:cstheme="minorHAnsi"/>
          <w:b/>
          <w:color w:val="222222"/>
          <w:lang w:eastAsia="es-ES"/>
        </w:rPr>
      </w:pPr>
      <w:r>
        <w:rPr>
          <w:rFonts w:eastAsia="Times New Roman" w:cstheme="minorHAnsi"/>
          <w:b/>
          <w:color w:val="222222"/>
          <w:lang w:eastAsia="es-ES"/>
        </w:rPr>
        <w:t>Artículo original d</w:t>
      </w:r>
      <w:r w:rsidRPr="001A4C74">
        <w:rPr>
          <w:rFonts w:eastAsia="Times New Roman" w:cstheme="minorHAnsi"/>
          <w:b/>
          <w:color w:val="222222"/>
          <w:lang w:eastAsia="es-ES"/>
        </w:rPr>
        <w:t xml:space="preserve">el </w:t>
      </w:r>
      <w:r>
        <w:rPr>
          <w:rFonts w:eastAsia="Times New Roman" w:cstheme="minorHAnsi"/>
          <w:b/>
          <w:color w:val="222222"/>
          <w:lang w:eastAsia="es-ES"/>
        </w:rPr>
        <w:t>m</w:t>
      </w:r>
      <w:r w:rsidRPr="001A4C74">
        <w:rPr>
          <w:rFonts w:eastAsia="Times New Roman" w:cstheme="minorHAnsi"/>
          <w:b/>
          <w:color w:val="222222"/>
          <w:lang w:eastAsia="es-ES"/>
        </w:rPr>
        <w:t xml:space="preserve">etaanálisis de </w:t>
      </w:r>
      <w:proofErr w:type="spellStart"/>
      <w:r w:rsidRPr="001A4C74">
        <w:rPr>
          <w:rFonts w:eastAsia="Times New Roman" w:cstheme="minorHAnsi"/>
          <w:b/>
          <w:color w:val="222222"/>
          <w:lang w:eastAsia="es-ES"/>
        </w:rPr>
        <w:t>Ray</w:t>
      </w:r>
      <w:proofErr w:type="spellEnd"/>
    </w:p>
    <w:p w:rsidR="00BE67A8" w:rsidRDefault="00675D93" w:rsidP="00675D93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ab/>
      </w:r>
      <w:r w:rsidRPr="001A4C74">
        <w:rPr>
          <w:rFonts w:eastAsia="Times New Roman" w:cstheme="minorHAnsi"/>
          <w:color w:val="222222"/>
          <w:lang w:eastAsia="es-ES"/>
        </w:rPr>
        <w:t xml:space="preserve">5.21-MA 5 ECA, DM2 </w:t>
      </w:r>
      <w:proofErr w:type="spellStart"/>
      <w:r w:rsidRPr="001A4C74">
        <w:rPr>
          <w:rFonts w:eastAsia="Times New Roman" w:cstheme="minorHAnsi"/>
          <w:color w:val="222222"/>
          <w:lang w:eastAsia="es-ES"/>
        </w:rPr>
        <w:t>IntervGluc</w:t>
      </w:r>
      <w:proofErr w:type="spellEnd"/>
      <w:r w:rsidRPr="001A4C74">
        <w:rPr>
          <w:rFonts w:eastAsia="Times New Roman" w:cstheme="minorHAnsi"/>
          <w:color w:val="222222"/>
          <w:lang w:eastAsia="es-ES"/>
        </w:rPr>
        <w:t xml:space="preserve"> [</w:t>
      </w:r>
      <w:proofErr w:type="spellStart"/>
      <w:r w:rsidRPr="001A4C74">
        <w:rPr>
          <w:rFonts w:eastAsia="Times New Roman" w:cstheme="minorHAnsi"/>
          <w:color w:val="222222"/>
          <w:lang w:eastAsia="es-ES"/>
        </w:rPr>
        <w:t>Int</w:t>
      </w:r>
      <w:proofErr w:type="spellEnd"/>
      <w:r w:rsidRPr="001A4C74">
        <w:rPr>
          <w:rFonts w:eastAsia="Times New Roman" w:cstheme="minorHAnsi"/>
          <w:color w:val="222222"/>
          <w:lang w:eastAsia="es-ES"/>
        </w:rPr>
        <w:t xml:space="preserve"> vs </w:t>
      </w:r>
      <w:proofErr w:type="spellStart"/>
      <w:r w:rsidRPr="001A4C74">
        <w:rPr>
          <w:rFonts w:eastAsia="Times New Roman" w:cstheme="minorHAnsi"/>
          <w:color w:val="222222"/>
          <w:lang w:eastAsia="es-ES"/>
        </w:rPr>
        <w:t>Usu</w:t>
      </w:r>
      <w:proofErr w:type="spellEnd"/>
      <w:r w:rsidRPr="001A4C74">
        <w:rPr>
          <w:rFonts w:eastAsia="Times New Roman" w:cstheme="minorHAnsi"/>
          <w:color w:val="222222"/>
          <w:lang w:eastAsia="es-ES"/>
        </w:rPr>
        <w:t>], =</w:t>
      </w:r>
      <w:proofErr w:type="spellStart"/>
      <w:r w:rsidRPr="001A4C74">
        <w:rPr>
          <w:rFonts w:eastAsia="Times New Roman" w:cstheme="minorHAnsi"/>
          <w:color w:val="222222"/>
          <w:lang w:eastAsia="es-ES"/>
        </w:rPr>
        <w:t>Mort</w:t>
      </w:r>
      <w:proofErr w:type="spellEnd"/>
      <w:r w:rsidRPr="001A4C74">
        <w:rPr>
          <w:rFonts w:eastAsia="Times New Roman" w:cstheme="minorHAnsi"/>
          <w:color w:val="222222"/>
          <w:lang w:eastAsia="es-ES"/>
        </w:rPr>
        <w:t xml:space="preserve"> =ACV -IAM -</w:t>
      </w:r>
      <w:proofErr w:type="spellStart"/>
      <w:r w:rsidRPr="001A4C74">
        <w:rPr>
          <w:rFonts w:eastAsia="Times New Roman" w:cstheme="minorHAnsi"/>
          <w:color w:val="222222"/>
          <w:lang w:eastAsia="es-ES"/>
        </w:rPr>
        <w:t>EnfCor</w:t>
      </w:r>
      <w:proofErr w:type="spellEnd"/>
      <w:r w:rsidRPr="001A4C74">
        <w:rPr>
          <w:rFonts w:eastAsia="Times New Roman" w:cstheme="minorHAnsi"/>
          <w:color w:val="222222"/>
          <w:lang w:eastAsia="es-ES"/>
        </w:rPr>
        <w:t>. Ray</w:t>
      </w:r>
      <w:r w:rsidR="000219A5">
        <w:rPr>
          <w:rFonts w:eastAsia="Times New Roman" w:cstheme="minorHAnsi"/>
          <w:color w:val="222222"/>
          <w:lang w:eastAsia="es-ES"/>
        </w:rPr>
        <w:t>:</w:t>
      </w:r>
    </w:p>
    <w:p w:rsidR="00675D93" w:rsidRPr="00BE67A8" w:rsidRDefault="0041491A" w:rsidP="00BE67A8">
      <w:pPr>
        <w:pStyle w:val="Sinespaciado"/>
        <w:ind w:firstLine="708"/>
        <w:jc w:val="both"/>
        <w:rPr>
          <w:rFonts w:eastAsia="Times New Roman" w:cstheme="minorHAnsi"/>
          <w:color w:val="222222"/>
          <w:sz w:val="18"/>
          <w:lang w:eastAsia="es-ES"/>
        </w:rPr>
      </w:pPr>
      <w:hyperlink r:id="rId63" w:history="1">
        <w:r w:rsidR="000219A5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http://evalmedicamento.weebly.com/uploads/1/0/8/6/10866180/5.21-ma_5_eca_dm2_intervgluc_[int_vs_usu]__mort__acv_-iam_-enfcor._ray.pdf</w:t>
        </w:r>
      </w:hyperlink>
    </w:p>
    <w:p w:rsidR="00675D93" w:rsidRPr="00BD7CB0" w:rsidRDefault="00675D93" w:rsidP="00675D93">
      <w:pPr>
        <w:pStyle w:val="Sinespaciado"/>
        <w:jc w:val="both"/>
        <w:rPr>
          <w:rFonts w:eastAsia="Times New Roman" w:cstheme="minorHAnsi"/>
          <w:color w:val="222222"/>
          <w:sz w:val="6"/>
          <w:szCs w:val="6"/>
          <w:lang w:eastAsia="es-ES"/>
        </w:rPr>
      </w:pPr>
    </w:p>
    <w:p w:rsidR="00675D93" w:rsidRPr="001A4C74" w:rsidRDefault="00675D93" w:rsidP="00675D93">
      <w:pPr>
        <w:pStyle w:val="Sinespaciado"/>
        <w:ind w:firstLine="708"/>
        <w:jc w:val="both"/>
        <w:rPr>
          <w:rFonts w:eastAsia="Times New Roman" w:cstheme="minorHAnsi"/>
          <w:b/>
          <w:color w:val="222222"/>
          <w:lang w:eastAsia="es-ES"/>
        </w:rPr>
      </w:pPr>
      <w:r w:rsidRPr="001A4C74">
        <w:rPr>
          <w:rFonts w:eastAsia="Times New Roman" w:cstheme="minorHAnsi"/>
          <w:b/>
          <w:color w:val="222222"/>
          <w:lang w:eastAsia="es-ES"/>
        </w:rPr>
        <w:t>Plantilla GRADE original para la evaluación GRADE de un metaanálisis</w:t>
      </w:r>
    </w:p>
    <w:p w:rsidR="00BE67A8" w:rsidRDefault="00675D93" w:rsidP="00675D93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  <w:r w:rsidRPr="001A4C74">
        <w:rPr>
          <w:rFonts w:eastAsia="Times New Roman" w:cstheme="minorHAnsi"/>
          <w:color w:val="222222"/>
          <w:lang w:eastAsia="es-ES"/>
        </w:rPr>
        <w:t>5.22-Plantilla Lec</w:t>
      </w:r>
      <w:r>
        <w:rPr>
          <w:rFonts w:eastAsia="Times New Roman" w:cstheme="minorHAnsi"/>
          <w:color w:val="222222"/>
          <w:lang w:eastAsia="es-ES"/>
        </w:rPr>
        <w:t>tura</w:t>
      </w:r>
      <w:r w:rsidRPr="001A4C74">
        <w:rPr>
          <w:rFonts w:eastAsia="Times New Roman" w:cstheme="minorHAnsi"/>
          <w:color w:val="222222"/>
          <w:lang w:eastAsia="es-ES"/>
        </w:rPr>
        <w:t xml:space="preserve"> Crít</w:t>
      </w:r>
      <w:r>
        <w:rPr>
          <w:rFonts w:eastAsia="Times New Roman" w:cstheme="minorHAnsi"/>
          <w:color w:val="222222"/>
          <w:lang w:eastAsia="es-ES"/>
        </w:rPr>
        <w:t>ica</w:t>
      </w:r>
      <w:r w:rsidRPr="001A4C74">
        <w:rPr>
          <w:rFonts w:eastAsia="Times New Roman" w:cstheme="minorHAnsi"/>
          <w:color w:val="222222"/>
          <w:lang w:eastAsia="es-ES"/>
        </w:rPr>
        <w:t xml:space="preserve"> GRADE de </w:t>
      </w:r>
      <w:proofErr w:type="spellStart"/>
      <w:r w:rsidRPr="001A4C74">
        <w:rPr>
          <w:rFonts w:eastAsia="Times New Roman" w:cstheme="minorHAnsi"/>
          <w:color w:val="222222"/>
          <w:lang w:eastAsia="es-ES"/>
        </w:rPr>
        <w:t>RevSist</w:t>
      </w:r>
      <w:proofErr w:type="spellEnd"/>
      <w:r w:rsidRPr="001A4C74">
        <w:rPr>
          <w:rFonts w:eastAsia="Times New Roman" w:cstheme="minorHAnsi"/>
          <w:color w:val="222222"/>
          <w:lang w:eastAsia="es-ES"/>
        </w:rPr>
        <w:t>. Guyatt</w:t>
      </w:r>
      <w:r w:rsidR="000219A5">
        <w:rPr>
          <w:rFonts w:eastAsia="Times New Roman" w:cstheme="minorHAnsi"/>
          <w:color w:val="222222"/>
          <w:lang w:eastAsia="es-ES"/>
        </w:rPr>
        <w:t>:</w:t>
      </w:r>
    </w:p>
    <w:p w:rsidR="00675D93" w:rsidRPr="00BE67A8" w:rsidRDefault="0041491A" w:rsidP="00675D93">
      <w:pPr>
        <w:pStyle w:val="Sinespaciado"/>
        <w:ind w:firstLine="708"/>
        <w:jc w:val="both"/>
        <w:rPr>
          <w:rFonts w:eastAsia="Times New Roman" w:cstheme="minorHAnsi"/>
          <w:color w:val="222222"/>
          <w:sz w:val="18"/>
          <w:lang w:eastAsia="es-ES"/>
        </w:rPr>
      </w:pPr>
      <w:hyperlink r:id="rId64" w:history="1">
        <w:r w:rsidR="000219A5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http://evalmedicamento.weebly.com/uploads/1/0/8/6/10866180/5.22-plantilla_lec_cr%C3%ADt_grade_de_revsist._guyatt.doc</w:t>
        </w:r>
      </w:hyperlink>
    </w:p>
    <w:p w:rsidR="00675D93" w:rsidRPr="00BD7CB0" w:rsidRDefault="00675D93" w:rsidP="00675D93">
      <w:pPr>
        <w:pStyle w:val="Sinespaciado"/>
        <w:jc w:val="both"/>
        <w:rPr>
          <w:rFonts w:eastAsia="Times New Roman" w:cstheme="minorHAnsi"/>
          <w:color w:val="222222"/>
          <w:sz w:val="6"/>
          <w:szCs w:val="6"/>
          <w:lang w:eastAsia="es-ES"/>
        </w:rPr>
      </w:pPr>
    </w:p>
    <w:p w:rsidR="00675D93" w:rsidRPr="001A4C74" w:rsidRDefault="00675D93" w:rsidP="00675D93">
      <w:pPr>
        <w:pStyle w:val="Sinespaciado"/>
        <w:ind w:firstLine="708"/>
        <w:jc w:val="both"/>
        <w:rPr>
          <w:rFonts w:eastAsia="Times New Roman" w:cstheme="minorHAnsi"/>
          <w:b/>
          <w:color w:val="222222"/>
          <w:lang w:eastAsia="es-ES"/>
        </w:rPr>
      </w:pPr>
      <w:r>
        <w:rPr>
          <w:rFonts w:eastAsia="Times New Roman" w:cstheme="minorHAnsi"/>
          <w:b/>
          <w:color w:val="222222"/>
          <w:lang w:eastAsia="es-ES"/>
        </w:rPr>
        <w:t>E</w:t>
      </w:r>
      <w:r w:rsidRPr="001A4C74">
        <w:rPr>
          <w:rFonts w:eastAsia="Times New Roman" w:cstheme="minorHAnsi"/>
          <w:b/>
          <w:color w:val="222222"/>
          <w:lang w:eastAsia="es-ES"/>
        </w:rPr>
        <w:t xml:space="preserve">valuación GRADE del metaanálisis de </w:t>
      </w:r>
      <w:proofErr w:type="spellStart"/>
      <w:r w:rsidRPr="001A4C74">
        <w:rPr>
          <w:rFonts w:eastAsia="Times New Roman" w:cstheme="minorHAnsi"/>
          <w:b/>
          <w:color w:val="222222"/>
          <w:lang w:eastAsia="es-ES"/>
        </w:rPr>
        <w:t>Ray</w:t>
      </w:r>
      <w:proofErr w:type="spellEnd"/>
    </w:p>
    <w:p w:rsidR="00BE67A8" w:rsidRDefault="00675D93" w:rsidP="00675D93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ab/>
      </w:r>
      <w:r w:rsidRPr="001A4C74">
        <w:rPr>
          <w:rFonts w:eastAsia="Times New Roman" w:cstheme="minorHAnsi"/>
          <w:color w:val="222222"/>
          <w:lang w:eastAsia="es-ES"/>
        </w:rPr>
        <w:t xml:space="preserve">5.23-Eval GRADE MA 5 ECA, DM2 </w:t>
      </w:r>
      <w:proofErr w:type="spellStart"/>
      <w:r w:rsidRPr="001A4C74">
        <w:rPr>
          <w:rFonts w:eastAsia="Times New Roman" w:cstheme="minorHAnsi"/>
          <w:color w:val="222222"/>
          <w:lang w:eastAsia="es-ES"/>
        </w:rPr>
        <w:t>Gluc</w:t>
      </w:r>
      <w:proofErr w:type="spellEnd"/>
      <w:r w:rsidRPr="001A4C74">
        <w:rPr>
          <w:rFonts w:eastAsia="Times New Roman" w:cstheme="minorHAnsi"/>
          <w:color w:val="222222"/>
          <w:lang w:eastAsia="es-ES"/>
        </w:rPr>
        <w:t xml:space="preserve"> [</w:t>
      </w:r>
      <w:proofErr w:type="spellStart"/>
      <w:r w:rsidRPr="001A4C74">
        <w:rPr>
          <w:rFonts w:eastAsia="Times New Roman" w:cstheme="minorHAnsi"/>
          <w:color w:val="222222"/>
          <w:lang w:eastAsia="es-ES"/>
        </w:rPr>
        <w:t>Int</w:t>
      </w:r>
      <w:proofErr w:type="spellEnd"/>
      <w:r w:rsidRPr="001A4C74">
        <w:rPr>
          <w:rFonts w:eastAsia="Times New Roman" w:cstheme="minorHAnsi"/>
          <w:color w:val="222222"/>
          <w:lang w:eastAsia="es-ES"/>
        </w:rPr>
        <w:t xml:space="preserve"> vs </w:t>
      </w:r>
      <w:proofErr w:type="spellStart"/>
      <w:r w:rsidRPr="001A4C74">
        <w:rPr>
          <w:rFonts w:eastAsia="Times New Roman" w:cstheme="minorHAnsi"/>
          <w:color w:val="222222"/>
          <w:lang w:eastAsia="es-ES"/>
        </w:rPr>
        <w:t>Usu</w:t>
      </w:r>
      <w:proofErr w:type="spellEnd"/>
      <w:r w:rsidRPr="001A4C74">
        <w:rPr>
          <w:rFonts w:eastAsia="Times New Roman" w:cstheme="minorHAnsi"/>
          <w:color w:val="222222"/>
          <w:lang w:eastAsia="es-ES"/>
        </w:rPr>
        <w:t>], =</w:t>
      </w:r>
      <w:proofErr w:type="spellStart"/>
      <w:r w:rsidRPr="001A4C74">
        <w:rPr>
          <w:rFonts w:eastAsia="Times New Roman" w:cstheme="minorHAnsi"/>
          <w:color w:val="222222"/>
          <w:lang w:eastAsia="es-ES"/>
        </w:rPr>
        <w:t>Mort</w:t>
      </w:r>
      <w:proofErr w:type="spellEnd"/>
      <w:r w:rsidRPr="001A4C74">
        <w:rPr>
          <w:rFonts w:eastAsia="Times New Roman" w:cstheme="minorHAnsi"/>
          <w:color w:val="222222"/>
          <w:lang w:eastAsia="es-ES"/>
        </w:rPr>
        <w:t xml:space="preserve"> =ACV -IAM </w:t>
      </w:r>
      <w:r>
        <w:rPr>
          <w:rFonts w:eastAsia="Times New Roman" w:cstheme="minorHAnsi"/>
          <w:color w:val="222222"/>
          <w:lang w:eastAsia="es-ES"/>
        </w:rPr>
        <w:t>–</w:t>
      </w:r>
      <w:proofErr w:type="spellStart"/>
      <w:r w:rsidRPr="001A4C74">
        <w:rPr>
          <w:rFonts w:eastAsia="Times New Roman" w:cstheme="minorHAnsi"/>
          <w:color w:val="222222"/>
          <w:lang w:eastAsia="es-ES"/>
        </w:rPr>
        <w:t>EnfCor</w:t>
      </w:r>
      <w:proofErr w:type="spellEnd"/>
      <w:r w:rsidR="000219A5">
        <w:rPr>
          <w:rFonts w:eastAsia="Times New Roman" w:cstheme="minorHAnsi"/>
          <w:color w:val="222222"/>
          <w:lang w:eastAsia="es-ES"/>
        </w:rPr>
        <w:t>:</w:t>
      </w:r>
    </w:p>
    <w:p w:rsidR="00675D93" w:rsidRPr="00BE67A8" w:rsidRDefault="0041491A" w:rsidP="00BE67A8">
      <w:pPr>
        <w:pStyle w:val="Sinespaciado"/>
        <w:ind w:firstLine="708"/>
        <w:jc w:val="both"/>
        <w:rPr>
          <w:rFonts w:eastAsia="Times New Roman" w:cstheme="minorHAnsi"/>
          <w:color w:val="222222"/>
          <w:sz w:val="18"/>
          <w:lang w:eastAsia="es-ES"/>
        </w:rPr>
      </w:pPr>
      <w:hyperlink r:id="rId65" w:history="1">
        <w:r w:rsidR="000219A5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http://evalmedicamento.weebly.com/uploads/1/0/8/6/10866180/5.23-eval_grade_ma_5_eca_dm2_gluc_[int_vs_usu]__mort__acv_-iam_-enfcor.docx</w:t>
        </w:r>
      </w:hyperlink>
    </w:p>
    <w:p w:rsidR="00675D93" w:rsidRPr="00BD7CB0" w:rsidRDefault="00675D93" w:rsidP="00675D93">
      <w:pPr>
        <w:pStyle w:val="Sinespaciado"/>
        <w:jc w:val="both"/>
        <w:rPr>
          <w:rFonts w:eastAsia="Times New Roman" w:cstheme="minorHAnsi"/>
          <w:color w:val="222222"/>
          <w:sz w:val="6"/>
          <w:szCs w:val="6"/>
          <w:lang w:eastAsia="es-ES"/>
        </w:rPr>
      </w:pPr>
    </w:p>
    <w:p w:rsidR="00675D93" w:rsidRPr="00BD7CB0" w:rsidRDefault="00675D93" w:rsidP="00675D93">
      <w:pPr>
        <w:pStyle w:val="Sinespaciado"/>
        <w:ind w:firstLine="708"/>
        <w:jc w:val="both"/>
        <w:rPr>
          <w:rFonts w:eastAsia="Times New Roman" w:cstheme="minorHAnsi"/>
          <w:b/>
          <w:color w:val="222222"/>
          <w:lang w:eastAsia="es-ES"/>
        </w:rPr>
      </w:pPr>
      <w:r w:rsidRPr="00BD7CB0">
        <w:rPr>
          <w:rFonts w:eastAsia="Times New Roman" w:cstheme="minorHAnsi"/>
          <w:b/>
          <w:color w:val="222222"/>
          <w:lang w:eastAsia="es-ES"/>
        </w:rPr>
        <w:t xml:space="preserve">Tablas PICO y de validez de las evidencias GRADE de los </w:t>
      </w:r>
      <w:proofErr w:type="spellStart"/>
      <w:r w:rsidRPr="00BD7CB0">
        <w:rPr>
          <w:rFonts w:eastAsia="Times New Roman" w:cstheme="minorHAnsi"/>
          <w:b/>
          <w:color w:val="222222"/>
          <w:lang w:eastAsia="es-ES"/>
        </w:rPr>
        <w:t>ECAs</w:t>
      </w:r>
      <w:proofErr w:type="spellEnd"/>
      <w:r w:rsidRPr="00BD7CB0">
        <w:rPr>
          <w:rFonts w:eastAsia="Times New Roman" w:cstheme="minorHAnsi"/>
          <w:b/>
          <w:color w:val="222222"/>
          <w:lang w:eastAsia="es-ES"/>
        </w:rPr>
        <w:t xml:space="preserve"> incluidos</w:t>
      </w:r>
    </w:p>
    <w:p w:rsidR="00BE67A8" w:rsidRDefault="00675D93" w:rsidP="00675D93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ab/>
      </w:r>
      <w:r w:rsidRPr="001A4C74">
        <w:rPr>
          <w:rFonts w:eastAsia="Times New Roman" w:cstheme="minorHAnsi"/>
          <w:color w:val="222222"/>
          <w:lang w:eastAsia="es-ES"/>
        </w:rPr>
        <w:t xml:space="preserve">5.24-Tablas PICO y de </w:t>
      </w:r>
      <w:r>
        <w:rPr>
          <w:rFonts w:eastAsia="Times New Roman" w:cstheme="minorHAnsi"/>
          <w:color w:val="222222"/>
          <w:lang w:eastAsia="es-ES"/>
        </w:rPr>
        <w:t>validez</w:t>
      </w:r>
      <w:r w:rsidRPr="001A4C74">
        <w:rPr>
          <w:rFonts w:eastAsia="Times New Roman" w:cstheme="minorHAnsi"/>
          <w:color w:val="222222"/>
          <w:lang w:eastAsia="es-ES"/>
        </w:rPr>
        <w:t xml:space="preserve"> de las evidencias GRADE de los </w:t>
      </w:r>
      <w:proofErr w:type="spellStart"/>
      <w:r w:rsidRPr="001A4C74">
        <w:rPr>
          <w:rFonts w:eastAsia="Times New Roman" w:cstheme="minorHAnsi"/>
          <w:color w:val="222222"/>
          <w:lang w:eastAsia="es-ES"/>
        </w:rPr>
        <w:t>ECAs</w:t>
      </w:r>
      <w:proofErr w:type="spellEnd"/>
      <w:r w:rsidRPr="001A4C74">
        <w:rPr>
          <w:rFonts w:eastAsia="Times New Roman" w:cstheme="minorHAnsi"/>
          <w:color w:val="222222"/>
          <w:lang w:eastAsia="es-ES"/>
        </w:rPr>
        <w:t xml:space="preserve"> incluidos</w:t>
      </w:r>
      <w:r w:rsidR="000219A5">
        <w:rPr>
          <w:rFonts w:eastAsia="Times New Roman" w:cstheme="minorHAnsi"/>
          <w:color w:val="222222"/>
          <w:lang w:eastAsia="es-ES"/>
        </w:rPr>
        <w:t>:</w:t>
      </w:r>
    </w:p>
    <w:p w:rsidR="00675D93" w:rsidRPr="00BE67A8" w:rsidRDefault="0041491A" w:rsidP="00BE67A8">
      <w:pPr>
        <w:pStyle w:val="Sinespaciado"/>
        <w:ind w:firstLine="708"/>
        <w:jc w:val="both"/>
        <w:rPr>
          <w:rFonts w:eastAsia="Times New Roman" w:cstheme="minorHAnsi"/>
          <w:color w:val="222222"/>
          <w:sz w:val="18"/>
          <w:lang w:eastAsia="es-ES"/>
        </w:rPr>
      </w:pPr>
      <w:hyperlink r:id="rId66" w:history="1">
        <w:r w:rsidR="000219A5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http://evalmedicamento.weebly.com/uploads/1/0/8/6/10866180/5.24-tablas_pico_y_de_validez_de_las_evidencias_grade_de_los_ecas_incluidos.xlsx</w:t>
        </w:r>
      </w:hyperlink>
    </w:p>
    <w:p w:rsidR="00675D93" w:rsidRPr="00BD7CB0" w:rsidRDefault="00675D93" w:rsidP="00675D93">
      <w:pPr>
        <w:pStyle w:val="Sinespaciado"/>
        <w:jc w:val="both"/>
        <w:rPr>
          <w:rFonts w:eastAsia="Times New Roman" w:cstheme="minorHAnsi"/>
          <w:color w:val="222222"/>
          <w:sz w:val="6"/>
          <w:szCs w:val="6"/>
          <w:lang w:eastAsia="es-ES"/>
        </w:rPr>
      </w:pPr>
    </w:p>
    <w:p w:rsidR="00675D93" w:rsidRPr="00BD7CB0" w:rsidRDefault="00675D93" w:rsidP="00675D93">
      <w:pPr>
        <w:pStyle w:val="Sinespaciado"/>
        <w:ind w:firstLine="708"/>
        <w:jc w:val="both"/>
        <w:rPr>
          <w:rFonts w:eastAsia="Times New Roman" w:cstheme="minorHAnsi"/>
          <w:b/>
          <w:color w:val="222222"/>
          <w:lang w:eastAsia="es-ES"/>
        </w:rPr>
      </w:pPr>
      <w:r w:rsidRPr="00BD7CB0">
        <w:rPr>
          <w:rFonts w:eastAsia="Times New Roman" w:cstheme="minorHAnsi"/>
          <w:b/>
          <w:color w:val="222222"/>
          <w:lang w:eastAsia="es-ES"/>
        </w:rPr>
        <w:t xml:space="preserve">Tabla de resultados Eval GRADE MA 5 ECA, DM2 </w:t>
      </w:r>
      <w:proofErr w:type="spellStart"/>
      <w:r w:rsidRPr="00BD7CB0">
        <w:rPr>
          <w:rFonts w:eastAsia="Times New Roman" w:cstheme="minorHAnsi"/>
          <w:b/>
          <w:color w:val="222222"/>
          <w:lang w:eastAsia="es-ES"/>
        </w:rPr>
        <w:t>Gluc</w:t>
      </w:r>
      <w:proofErr w:type="spellEnd"/>
      <w:r w:rsidRPr="00BD7CB0">
        <w:rPr>
          <w:rFonts w:eastAsia="Times New Roman" w:cstheme="minorHAnsi"/>
          <w:b/>
          <w:color w:val="222222"/>
          <w:lang w:eastAsia="es-ES"/>
        </w:rPr>
        <w:t xml:space="preserve"> [</w:t>
      </w:r>
      <w:proofErr w:type="spellStart"/>
      <w:r w:rsidRPr="00BD7CB0">
        <w:rPr>
          <w:rFonts w:eastAsia="Times New Roman" w:cstheme="minorHAnsi"/>
          <w:b/>
          <w:color w:val="222222"/>
          <w:lang w:eastAsia="es-ES"/>
        </w:rPr>
        <w:t>Int</w:t>
      </w:r>
      <w:proofErr w:type="spellEnd"/>
      <w:r w:rsidRPr="00BD7CB0">
        <w:rPr>
          <w:rFonts w:eastAsia="Times New Roman" w:cstheme="minorHAnsi"/>
          <w:b/>
          <w:color w:val="222222"/>
          <w:lang w:eastAsia="es-ES"/>
        </w:rPr>
        <w:t xml:space="preserve"> vs </w:t>
      </w:r>
      <w:proofErr w:type="spellStart"/>
      <w:r w:rsidRPr="00BD7CB0">
        <w:rPr>
          <w:rFonts w:eastAsia="Times New Roman" w:cstheme="minorHAnsi"/>
          <w:b/>
          <w:color w:val="222222"/>
          <w:lang w:eastAsia="es-ES"/>
        </w:rPr>
        <w:t>Usu</w:t>
      </w:r>
      <w:proofErr w:type="spellEnd"/>
      <w:r w:rsidRPr="00BD7CB0">
        <w:rPr>
          <w:rFonts w:eastAsia="Times New Roman" w:cstheme="minorHAnsi"/>
          <w:b/>
          <w:color w:val="222222"/>
          <w:lang w:eastAsia="es-ES"/>
        </w:rPr>
        <w:t>]</w:t>
      </w:r>
    </w:p>
    <w:p w:rsidR="00BE67A8" w:rsidRDefault="00675D93" w:rsidP="00675D93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  <w:r w:rsidRPr="00BD7CB0">
        <w:rPr>
          <w:rFonts w:eastAsia="Times New Roman" w:cstheme="minorHAnsi"/>
          <w:color w:val="222222"/>
          <w:lang w:eastAsia="es-ES"/>
        </w:rPr>
        <w:t xml:space="preserve">5.25-Tabla de resultados Eval GRADE MA 5 ECA, DM2 </w:t>
      </w:r>
      <w:proofErr w:type="spellStart"/>
      <w:r w:rsidRPr="00BD7CB0">
        <w:rPr>
          <w:rFonts w:eastAsia="Times New Roman" w:cstheme="minorHAnsi"/>
          <w:color w:val="222222"/>
          <w:lang w:eastAsia="es-ES"/>
        </w:rPr>
        <w:t>Gluc</w:t>
      </w:r>
      <w:proofErr w:type="spellEnd"/>
      <w:r w:rsidRPr="00BD7CB0">
        <w:rPr>
          <w:rFonts w:eastAsia="Times New Roman" w:cstheme="minorHAnsi"/>
          <w:color w:val="222222"/>
          <w:lang w:eastAsia="es-ES"/>
        </w:rPr>
        <w:t xml:space="preserve"> [</w:t>
      </w:r>
      <w:proofErr w:type="spellStart"/>
      <w:r w:rsidRPr="00BD7CB0">
        <w:rPr>
          <w:rFonts w:eastAsia="Times New Roman" w:cstheme="minorHAnsi"/>
          <w:color w:val="222222"/>
          <w:lang w:eastAsia="es-ES"/>
        </w:rPr>
        <w:t>Int</w:t>
      </w:r>
      <w:proofErr w:type="spellEnd"/>
      <w:r w:rsidRPr="00BD7CB0">
        <w:rPr>
          <w:rFonts w:eastAsia="Times New Roman" w:cstheme="minorHAnsi"/>
          <w:color w:val="222222"/>
          <w:lang w:eastAsia="es-ES"/>
        </w:rPr>
        <w:t xml:space="preserve"> vs </w:t>
      </w:r>
      <w:proofErr w:type="spellStart"/>
      <w:r w:rsidRPr="00BD7CB0">
        <w:rPr>
          <w:rFonts w:eastAsia="Times New Roman" w:cstheme="minorHAnsi"/>
          <w:color w:val="222222"/>
          <w:lang w:eastAsia="es-ES"/>
        </w:rPr>
        <w:t>Usu</w:t>
      </w:r>
      <w:proofErr w:type="spellEnd"/>
      <w:r w:rsidRPr="00BD7CB0">
        <w:rPr>
          <w:rFonts w:eastAsia="Times New Roman" w:cstheme="minorHAnsi"/>
          <w:color w:val="222222"/>
          <w:lang w:eastAsia="es-ES"/>
        </w:rPr>
        <w:t>]</w:t>
      </w:r>
      <w:r w:rsidR="00BE67A8">
        <w:rPr>
          <w:rFonts w:eastAsia="Times New Roman" w:cstheme="minorHAnsi"/>
          <w:color w:val="222222"/>
          <w:lang w:eastAsia="es-ES"/>
        </w:rPr>
        <w:t>:</w:t>
      </w:r>
    </w:p>
    <w:p w:rsidR="00675D93" w:rsidRPr="00BE67A8" w:rsidRDefault="0041491A" w:rsidP="00675D93">
      <w:pPr>
        <w:pStyle w:val="Sinespaciado"/>
        <w:ind w:firstLine="708"/>
        <w:jc w:val="both"/>
        <w:rPr>
          <w:rFonts w:eastAsia="Times New Roman" w:cstheme="minorHAnsi"/>
          <w:color w:val="222222"/>
          <w:sz w:val="18"/>
          <w:lang w:eastAsia="es-ES"/>
        </w:rPr>
      </w:pPr>
      <w:hyperlink r:id="rId67" w:history="1">
        <w:r w:rsidR="00BE67A8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http://evalmedicamento.weebly.com/uploads/1/0/8/6/10866180/5.25-tabla_de_resultados_eval_grade_ma_5_eca_dm2_gluc_[int_vs_usu].xlsx</w:t>
        </w:r>
      </w:hyperlink>
    </w:p>
    <w:p w:rsidR="00675D93" w:rsidRDefault="00675D93" w:rsidP="00675D93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675D93" w:rsidRPr="00BD7CB0" w:rsidRDefault="00675D93" w:rsidP="00675D93">
      <w:pPr>
        <w:pStyle w:val="Sinespaciado"/>
        <w:jc w:val="both"/>
        <w:rPr>
          <w:rFonts w:eastAsia="Times New Roman" w:cstheme="minorHAnsi"/>
          <w:b/>
          <w:color w:val="222222"/>
          <w:lang w:eastAsia="es-ES"/>
        </w:rPr>
      </w:pPr>
      <w:r w:rsidRPr="00BD7CB0">
        <w:rPr>
          <w:rFonts w:eastAsia="Times New Roman" w:cstheme="minorHAnsi"/>
          <w:b/>
          <w:color w:val="222222"/>
          <w:lang w:eastAsia="es-ES"/>
        </w:rPr>
        <w:t>3) Las calculadoras evalmed para metaanálisis</w:t>
      </w:r>
    </w:p>
    <w:p w:rsidR="00675D93" w:rsidRPr="00BD7CB0" w:rsidRDefault="00675D93" w:rsidP="00675D93">
      <w:pPr>
        <w:pStyle w:val="Sinespaciado"/>
        <w:jc w:val="both"/>
        <w:rPr>
          <w:rFonts w:eastAsia="Times New Roman" w:cstheme="minorHAnsi"/>
          <w:color w:val="222222"/>
          <w:sz w:val="6"/>
          <w:szCs w:val="6"/>
          <w:lang w:eastAsia="es-ES"/>
        </w:rPr>
      </w:pPr>
    </w:p>
    <w:p w:rsidR="00675D93" w:rsidRPr="00BD7CB0" w:rsidRDefault="00675D93" w:rsidP="00675D93">
      <w:pPr>
        <w:pStyle w:val="Sinespaciado"/>
        <w:ind w:firstLine="708"/>
        <w:jc w:val="both"/>
        <w:rPr>
          <w:rFonts w:eastAsia="Times New Roman" w:cstheme="minorHAnsi"/>
          <w:b/>
          <w:color w:val="222222"/>
          <w:lang w:eastAsia="es-ES"/>
        </w:rPr>
      </w:pPr>
      <w:r w:rsidRPr="00336B54">
        <w:rPr>
          <w:rFonts w:eastAsia="Times New Roman" w:cstheme="minorHAnsi"/>
          <w:b/>
          <w:color w:val="222222"/>
          <w:lang w:eastAsia="es-ES"/>
        </w:rPr>
        <w:t>Cálculo de un Metaanálisis con variables dicotómicas para obtener RR y OR</w:t>
      </w:r>
      <w:r w:rsidRPr="00BD7CB0">
        <w:rPr>
          <w:rFonts w:eastAsia="Times New Roman" w:cstheme="minorHAnsi"/>
          <w:b/>
          <w:color w:val="222222"/>
          <w:lang w:eastAsia="es-ES"/>
        </w:rPr>
        <w:t>:</w:t>
      </w:r>
    </w:p>
    <w:p w:rsidR="00675D93" w:rsidRPr="00BE67A8" w:rsidRDefault="0041491A" w:rsidP="00675D93">
      <w:pPr>
        <w:pStyle w:val="Sinespaciado"/>
        <w:ind w:firstLine="708"/>
        <w:jc w:val="both"/>
        <w:rPr>
          <w:rFonts w:eastAsia="Times New Roman" w:cstheme="minorHAnsi"/>
          <w:color w:val="222222"/>
          <w:sz w:val="18"/>
          <w:lang w:eastAsia="es-ES"/>
        </w:rPr>
      </w:pPr>
      <w:hyperlink r:id="rId68" w:history="1">
        <w:r w:rsidR="00675D93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http://evalmedicamento.weebly.com/uploads/1/0/8/6/10866180/70-c%C3%A1lculo_manual_ma_rr_efectos_fijos_y_aleatorios_inv_varianza._v4.xls</w:t>
        </w:r>
      </w:hyperlink>
    </w:p>
    <w:p w:rsidR="00675D93" w:rsidRPr="00BD7CB0" w:rsidRDefault="00675D93" w:rsidP="00675D93">
      <w:pPr>
        <w:pStyle w:val="Sinespaciado"/>
        <w:jc w:val="both"/>
        <w:rPr>
          <w:rFonts w:eastAsia="Times New Roman" w:cstheme="minorHAnsi"/>
          <w:color w:val="222222"/>
          <w:sz w:val="6"/>
          <w:szCs w:val="6"/>
          <w:lang w:eastAsia="es-ES"/>
        </w:rPr>
      </w:pPr>
    </w:p>
    <w:p w:rsidR="00BE67A8" w:rsidRDefault="00675D93" w:rsidP="00BE67A8">
      <w:pPr>
        <w:pStyle w:val="Sinespaciado"/>
        <w:ind w:firstLine="708"/>
        <w:jc w:val="both"/>
        <w:rPr>
          <w:rFonts w:eastAsia="Times New Roman" w:cstheme="minorHAnsi"/>
          <w:b/>
          <w:color w:val="222222"/>
          <w:lang w:eastAsia="es-ES"/>
        </w:rPr>
      </w:pPr>
      <w:r w:rsidRPr="00336B54">
        <w:rPr>
          <w:rFonts w:eastAsia="Times New Roman" w:cstheme="minorHAnsi"/>
          <w:b/>
          <w:color w:val="222222"/>
          <w:lang w:eastAsia="es-ES"/>
        </w:rPr>
        <w:t>Cálculo de un Metaanálisis con variables continuas para obtener Diferencia de Medias</w:t>
      </w:r>
      <w:r w:rsidR="00BE67A8">
        <w:rPr>
          <w:rFonts w:eastAsia="Times New Roman" w:cstheme="minorHAnsi"/>
          <w:b/>
          <w:color w:val="222222"/>
          <w:lang w:eastAsia="es-ES"/>
        </w:rPr>
        <w:t>:</w:t>
      </w:r>
    </w:p>
    <w:p w:rsidR="00675D93" w:rsidRPr="00BE67A8" w:rsidRDefault="0041491A" w:rsidP="00BE67A8">
      <w:pPr>
        <w:pStyle w:val="Sinespaciado"/>
        <w:ind w:firstLine="708"/>
        <w:jc w:val="both"/>
        <w:rPr>
          <w:rFonts w:eastAsia="Times New Roman" w:cstheme="minorHAnsi"/>
          <w:color w:val="222222"/>
          <w:sz w:val="18"/>
          <w:lang w:eastAsia="es-ES"/>
        </w:rPr>
      </w:pPr>
      <w:hyperlink r:id="rId69" w:history="1">
        <w:r w:rsidR="00675D93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http://evalmedicamento.weebly.com/uploads/1/0/8/6/10866180/71-c%C3%A1lculo_manual_ma_para_dif_medias._welch___inv_ee2.xlsx</w:t>
        </w:r>
      </w:hyperlink>
    </w:p>
    <w:p w:rsidR="00BE67A8" w:rsidRPr="00BE67A8" w:rsidRDefault="00BE67A8" w:rsidP="00BE67A8">
      <w:pPr>
        <w:pStyle w:val="Sinespaciado"/>
        <w:ind w:firstLine="708"/>
        <w:jc w:val="both"/>
        <w:rPr>
          <w:rFonts w:eastAsia="Times New Roman" w:cstheme="minorHAnsi"/>
          <w:b/>
          <w:color w:val="222222"/>
          <w:sz w:val="10"/>
          <w:szCs w:val="10"/>
          <w:lang w:eastAsia="es-ES"/>
        </w:rPr>
      </w:pPr>
    </w:p>
    <w:p w:rsidR="00BE67A8" w:rsidRDefault="00675D93" w:rsidP="00BE67A8">
      <w:pPr>
        <w:pStyle w:val="Sinespaciado"/>
        <w:ind w:firstLine="708"/>
        <w:jc w:val="both"/>
        <w:rPr>
          <w:rFonts w:eastAsia="Times New Roman" w:cstheme="minorHAnsi"/>
          <w:b/>
          <w:color w:val="222222"/>
          <w:lang w:eastAsia="es-ES"/>
        </w:rPr>
      </w:pPr>
      <w:r w:rsidRPr="00336B54">
        <w:rPr>
          <w:rFonts w:eastAsia="Times New Roman" w:cstheme="minorHAnsi"/>
          <w:b/>
          <w:color w:val="222222"/>
          <w:lang w:eastAsia="es-ES"/>
        </w:rPr>
        <w:t>Cálculo para Metaanálisis cuando se dispone sólo del RR, OR o HR</w:t>
      </w:r>
      <w:r w:rsidR="00BE67A8">
        <w:rPr>
          <w:rFonts w:eastAsia="Times New Roman" w:cstheme="minorHAnsi"/>
          <w:b/>
          <w:color w:val="222222"/>
          <w:lang w:eastAsia="es-ES"/>
        </w:rPr>
        <w:t>:</w:t>
      </w:r>
    </w:p>
    <w:p w:rsidR="00675D93" w:rsidRPr="00BE67A8" w:rsidRDefault="0041491A" w:rsidP="00BE67A8">
      <w:pPr>
        <w:pStyle w:val="Sinespaciado"/>
        <w:ind w:firstLine="708"/>
        <w:jc w:val="both"/>
        <w:rPr>
          <w:rFonts w:eastAsia="Times New Roman" w:cstheme="minorHAnsi"/>
          <w:b/>
          <w:color w:val="222222"/>
          <w:sz w:val="18"/>
          <w:lang w:eastAsia="es-ES"/>
        </w:rPr>
      </w:pPr>
      <w:hyperlink r:id="rId70" w:history="1">
        <w:r w:rsidR="00675D93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http://evalmedicamento.weebly.com/uploads/1/0/8/6/10866180/73-c%C3%A1lculo_manual_ma_desde_rr_or_o_hr.xls</w:t>
        </w:r>
      </w:hyperlink>
    </w:p>
    <w:p w:rsidR="00675D93" w:rsidRDefault="00675D93" w:rsidP="00675D93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p w:rsidR="00675D93" w:rsidRPr="0093609C" w:rsidRDefault="00675D93" w:rsidP="00675D93">
      <w:pPr>
        <w:pStyle w:val="Sinespaciado"/>
        <w:jc w:val="both"/>
        <w:rPr>
          <w:rFonts w:eastAsia="Times New Roman" w:cstheme="minorHAnsi"/>
          <w:b/>
          <w:color w:val="222222"/>
          <w:lang w:eastAsia="es-ES"/>
        </w:rPr>
      </w:pPr>
      <w:r>
        <w:rPr>
          <w:rFonts w:eastAsia="Times New Roman" w:cstheme="minorHAnsi"/>
          <w:b/>
          <w:color w:val="222222"/>
          <w:lang w:eastAsia="es-ES"/>
        </w:rPr>
        <w:t xml:space="preserve">4) </w:t>
      </w:r>
      <w:r w:rsidRPr="0093609C">
        <w:rPr>
          <w:rFonts w:eastAsia="Times New Roman" w:cstheme="minorHAnsi"/>
          <w:b/>
          <w:color w:val="222222"/>
          <w:lang w:eastAsia="es-ES"/>
        </w:rPr>
        <w:t>Cálculo de los efectos por comparaciones indi</w:t>
      </w:r>
      <w:r>
        <w:rPr>
          <w:rFonts w:eastAsia="Times New Roman" w:cstheme="minorHAnsi"/>
          <w:b/>
          <w:color w:val="222222"/>
          <w:lang w:eastAsia="es-ES"/>
        </w:rPr>
        <w:t>rectas y mixtas para MA en red:</w:t>
      </w:r>
    </w:p>
    <w:p w:rsidR="00675D93" w:rsidRPr="0093609C" w:rsidRDefault="00675D93" w:rsidP="00675D93">
      <w:pPr>
        <w:pStyle w:val="Sinespaciado"/>
        <w:ind w:firstLine="708"/>
        <w:jc w:val="both"/>
        <w:rPr>
          <w:rFonts w:eastAsia="Times New Roman" w:cstheme="minorHAnsi"/>
          <w:b/>
          <w:color w:val="222222"/>
          <w:lang w:eastAsia="es-ES"/>
        </w:rPr>
      </w:pPr>
      <w:r w:rsidRPr="0093609C">
        <w:rPr>
          <w:rFonts w:eastAsia="Times New Roman" w:cstheme="minorHAnsi"/>
          <w:b/>
          <w:color w:val="222222"/>
          <w:lang w:eastAsia="es-ES"/>
        </w:rPr>
        <w:t xml:space="preserve">Método de </w:t>
      </w:r>
      <w:proofErr w:type="spellStart"/>
      <w:r w:rsidRPr="0093609C">
        <w:rPr>
          <w:rFonts w:eastAsia="Times New Roman" w:cstheme="minorHAnsi"/>
          <w:b/>
          <w:color w:val="222222"/>
          <w:lang w:eastAsia="es-ES"/>
        </w:rPr>
        <w:t>Bucher</w:t>
      </w:r>
      <w:proofErr w:type="spellEnd"/>
    </w:p>
    <w:p w:rsidR="00675D93" w:rsidRPr="00BE67A8" w:rsidRDefault="0041491A" w:rsidP="00675D93">
      <w:pPr>
        <w:pStyle w:val="Sinespaciado"/>
        <w:ind w:firstLine="708"/>
        <w:jc w:val="both"/>
        <w:rPr>
          <w:rFonts w:eastAsia="Times New Roman" w:cstheme="minorHAnsi"/>
          <w:color w:val="222222"/>
          <w:sz w:val="18"/>
          <w:lang w:eastAsia="es-ES"/>
        </w:rPr>
      </w:pPr>
      <w:hyperlink r:id="rId71" w:history="1">
        <w:r w:rsidR="00675D93" w:rsidRPr="00BE67A8">
          <w:rPr>
            <w:rStyle w:val="Hipervnculo"/>
            <w:rFonts w:eastAsia="Times New Roman" w:cstheme="minorHAnsi"/>
            <w:sz w:val="18"/>
            <w:lang w:eastAsia="es-ES"/>
          </w:rPr>
          <w:t>http://evalmedicamento.weebly.com/uploads/1/0/8/6/10866180/75-c%C3%A1lculos_efectos_comparaci_indirectas_y_mixtas_para_ma_en_red.xlsx</w:t>
        </w:r>
      </w:hyperlink>
    </w:p>
    <w:p w:rsidR="00675D93" w:rsidRDefault="00675D93" w:rsidP="00675D93">
      <w:pPr>
        <w:pStyle w:val="Sinespaciado"/>
        <w:ind w:firstLine="708"/>
        <w:jc w:val="both"/>
        <w:rPr>
          <w:rFonts w:eastAsia="Times New Roman" w:cstheme="minorHAnsi"/>
          <w:color w:val="222222"/>
          <w:lang w:eastAsia="es-ES"/>
        </w:rPr>
      </w:pPr>
    </w:p>
    <w:p w:rsidR="00675D93" w:rsidRPr="00C173F8" w:rsidRDefault="00675D93" w:rsidP="00C173F8">
      <w:pPr>
        <w:pStyle w:val="Sinespaciado"/>
        <w:jc w:val="both"/>
        <w:rPr>
          <w:rFonts w:eastAsia="Times New Roman" w:cstheme="minorHAnsi"/>
          <w:color w:val="222222"/>
          <w:lang w:eastAsia="es-ES"/>
        </w:rPr>
      </w:pPr>
    </w:p>
    <w:sectPr w:rsidR="00675D93" w:rsidRPr="00C173F8">
      <w:footerReference w:type="default" r:id="rId7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1A" w:rsidRDefault="0041491A" w:rsidP="001B1BAA">
      <w:pPr>
        <w:spacing w:after="0" w:line="240" w:lineRule="auto"/>
      </w:pPr>
      <w:r>
        <w:separator/>
      </w:r>
    </w:p>
  </w:endnote>
  <w:endnote w:type="continuationSeparator" w:id="0">
    <w:p w:rsidR="0041491A" w:rsidRDefault="0041491A" w:rsidP="001B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761434"/>
      <w:docPartObj>
        <w:docPartGallery w:val="Page Numbers (Bottom of Page)"/>
        <w:docPartUnique/>
      </w:docPartObj>
    </w:sdtPr>
    <w:sdtEndPr/>
    <w:sdtContent>
      <w:p w:rsidR="001B1BAA" w:rsidRDefault="001B1B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20">
          <w:rPr>
            <w:noProof/>
          </w:rPr>
          <w:t>9</w:t>
        </w:r>
        <w:r>
          <w:fldChar w:fldCharType="end"/>
        </w:r>
      </w:p>
    </w:sdtContent>
  </w:sdt>
  <w:p w:rsidR="001B1BAA" w:rsidRDefault="001B1B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1A" w:rsidRDefault="0041491A" w:rsidP="001B1BAA">
      <w:pPr>
        <w:spacing w:after="0" w:line="240" w:lineRule="auto"/>
      </w:pPr>
      <w:r>
        <w:separator/>
      </w:r>
    </w:p>
  </w:footnote>
  <w:footnote w:type="continuationSeparator" w:id="0">
    <w:p w:rsidR="0041491A" w:rsidRDefault="0041491A" w:rsidP="001B1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23"/>
    <w:rsid w:val="000039CC"/>
    <w:rsid w:val="000109D1"/>
    <w:rsid w:val="00010E96"/>
    <w:rsid w:val="00016430"/>
    <w:rsid w:val="000219A5"/>
    <w:rsid w:val="0002727C"/>
    <w:rsid w:val="00050BE4"/>
    <w:rsid w:val="000648D2"/>
    <w:rsid w:val="00077279"/>
    <w:rsid w:val="000865E1"/>
    <w:rsid w:val="00090F35"/>
    <w:rsid w:val="000D3BEC"/>
    <w:rsid w:val="00172A3E"/>
    <w:rsid w:val="00183FA4"/>
    <w:rsid w:val="00194FF4"/>
    <w:rsid w:val="001A5A08"/>
    <w:rsid w:val="001A6ACA"/>
    <w:rsid w:val="001B1BAA"/>
    <w:rsid w:val="001D3BA9"/>
    <w:rsid w:val="001F0173"/>
    <w:rsid w:val="001F1DBF"/>
    <w:rsid w:val="002367B0"/>
    <w:rsid w:val="00262A18"/>
    <w:rsid w:val="00275519"/>
    <w:rsid w:val="002805F7"/>
    <w:rsid w:val="002B382A"/>
    <w:rsid w:val="002B62B8"/>
    <w:rsid w:val="002E0DE2"/>
    <w:rsid w:val="002F553A"/>
    <w:rsid w:val="003119D7"/>
    <w:rsid w:val="00315D18"/>
    <w:rsid w:val="003356CA"/>
    <w:rsid w:val="00350D3D"/>
    <w:rsid w:val="0037108A"/>
    <w:rsid w:val="0039303F"/>
    <w:rsid w:val="003A250B"/>
    <w:rsid w:val="003A593E"/>
    <w:rsid w:val="003B7369"/>
    <w:rsid w:val="003D7235"/>
    <w:rsid w:val="003E66CA"/>
    <w:rsid w:val="003F0923"/>
    <w:rsid w:val="0040092D"/>
    <w:rsid w:val="004057EB"/>
    <w:rsid w:val="0041491A"/>
    <w:rsid w:val="004329A8"/>
    <w:rsid w:val="004505E6"/>
    <w:rsid w:val="00452D20"/>
    <w:rsid w:val="00467F6A"/>
    <w:rsid w:val="00496863"/>
    <w:rsid w:val="004C5D5F"/>
    <w:rsid w:val="004D2D0C"/>
    <w:rsid w:val="004D45BC"/>
    <w:rsid w:val="004E295A"/>
    <w:rsid w:val="004E72DC"/>
    <w:rsid w:val="004F5336"/>
    <w:rsid w:val="004F6663"/>
    <w:rsid w:val="00502FEB"/>
    <w:rsid w:val="00503042"/>
    <w:rsid w:val="00511C37"/>
    <w:rsid w:val="00562912"/>
    <w:rsid w:val="005A6EAF"/>
    <w:rsid w:val="005B1803"/>
    <w:rsid w:val="005B64E1"/>
    <w:rsid w:val="005D4BF5"/>
    <w:rsid w:val="005E1AAE"/>
    <w:rsid w:val="005E793B"/>
    <w:rsid w:val="005F5D37"/>
    <w:rsid w:val="006326DA"/>
    <w:rsid w:val="00640291"/>
    <w:rsid w:val="00670D4E"/>
    <w:rsid w:val="00675D93"/>
    <w:rsid w:val="006A28E3"/>
    <w:rsid w:val="006A7F77"/>
    <w:rsid w:val="006C5867"/>
    <w:rsid w:val="006D57CD"/>
    <w:rsid w:val="006F0B13"/>
    <w:rsid w:val="00720AAC"/>
    <w:rsid w:val="007238E2"/>
    <w:rsid w:val="00724DCC"/>
    <w:rsid w:val="00741BC7"/>
    <w:rsid w:val="00742C6B"/>
    <w:rsid w:val="00745541"/>
    <w:rsid w:val="0075187C"/>
    <w:rsid w:val="00785D9A"/>
    <w:rsid w:val="0078662B"/>
    <w:rsid w:val="0079308C"/>
    <w:rsid w:val="007F122E"/>
    <w:rsid w:val="007F45AB"/>
    <w:rsid w:val="007F70B0"/>
    <w:rsid w:val="008240E6"/>
    <w:rsid w:val="00836830"/>
    <w:rsid w:val="00897432"/>
    <w:rsid w:val="008B31AF"/>
    <w:rsid w:val="008E087E"/>
    <w:rsid w:val="00905463"/>
    <w:rsid w:val="0091116D"/>
    <w:rsid w:val="009257FA"/>
    <w:rsid w:val="00937DE1"/>
    <w:rsid w:val="00947B5B"/>
    <w:rsid w:val="00970E48"/>
    <w:rsid w:val="00974C47"/>
    <w:rsid w:val="00974D6F"/>
    <w:rsid w:val="009A1FB7"/>
    <w:rsid w:val="009C4244"/>
    <w:rsid w:val="009D0C8B"/>
    <w:rsid w:val="00A070C7"/>
    <w:rsid w:val="00A12536"/>
    <w:rsid w:val="00A1439D"/>
    <w:rsid w:val="00A405C4"/>
    <w:rsid w:val="00A51C72"/>
    <w:rsid w:val="00A601D6"/>
    <w:rsid w:val="00A86292"/>
    <w:rsid w:val="00A96245"/>
    <w:rsid w:val="00AA0DEE"/>
    <w:rsid w:val="00AA2FCE"/>
    <w:rsid w:val="00AA6DC5"/>
    <w:rsid w:val="00AD2E69"/>
    <w:rsid w:val="00AE74B0"/>
    <w:rsid w:val="00B27938"/>
    <w:rsid w:val="00B30BFD"/>
    <w:rsid w:val="00B440EA"/>
    <w:rsid w:val="00B45271"/>
    <w:rsid w:val="00B54D40"/>
    <w:rsid w:val="00B77039"/>
    <w:rsid w:val="00B773A8"/>
    <w:rsid w:val="00BA2D09"/>
    <w:rsid w:val="00BA5422"/>
    <w:rsid w:val="00BC7684"/>
    <w:rsid w:val="00BD5C06"/>
    <w:rsid w:val="00BE5957"/>
    <w:rsid w:val="00BE67A8"/>
    <w:rsid w:val="00C173F8"/>
    <w:rsid w:val="00C31D8F"/>
    <w:rsid w:val="00C56340"/>
    <w:rsid w:val="00C57B4F"/>
    <w:rsid w:val="00C75A8F"/>
    <w:rsid w:val="00C85C94"/>
    <w:rsid w:val="00C90259"/>
    <w:rsid w:val="00C9365D"/>
    <w:rsid w:val="00C94272"/>
    <w:rsid w:val="00D26502"/>
    <w:rsid w:val="00D31EA9"/>
    <w:rsid w:val="00D33037"/>
    <w:rsid w:val="00D93344"/>
    <w:rsid w:val="00DB30BA"/>
    <w:rsid w:val="00E06B06"/>
    <w:rsid w:val="00E169B7"/>
    <w:rsid w:val="00E178D5"/>
    <w:rsid w:val="00E256D1"/>
    <w:rsid w:val="00E32EE7"/>
    <w:rsid w:val="00E35D75"/>
    <w:rsid w:val="00E570F8"/>
    <w:rsid w:val="00E62AB2"/>
    <w:rsid w:val="00EB4E66"/>
    <w:rsid w:val="00ED6686"/>
    <w:rsid w:val="00F12E57"/>
    <w:rsid w:val="00F15B18"/>
    <w:rsid w:val="00F52F4B"/>
    <w:rsid w:val="00F74C3D"/>
    <w:rsid w:val="00F75D5B"/>
    <w:rsid w:val="00F83B1F"/>
    <w:rsid w:val="00FA7A89"/>
    <w:rsid w:val="00FB0F37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610F"/>
  <w15:chartTrackingRefBased/>
  <w15:docId w15:val="{6A5BFA15-F7E9-477C-967B-209880B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4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09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57B4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7B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0DE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1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BAA"/>
  </w:style>
  <w:style w:type="paragraph" w:styleId="Piedepgina">
    <w:name w:val="footer"/>
    <w:basedOn w:val="Normal"/>
    <w:link w:val="PiedepginaCar"/>
    <w:uiPriority w:val="99"/>
    <w:unhideWhenUsed/>
    <w:rsid w:val="001B1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BAA"/>
  </w:style>
  <w:style w:type="character" w:customStyle="1" w:styleId="Ttulo1Car">
    <w:name w:val="Título 1 Car"/>
    <w:basedOn w:val="Fuentedeprrafopredeter"/>
    <w:link w:val="Ttulo1"/>
    <w:uiPriority w:val="9"/>
    <w:rsid w:val="00F74C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07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33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valmedicamento.weebly.com/varios/comprenden-los-pacientes-los-riesgos-que-les-comunican-sus-medicos-ayudas-para-la-toma-de-decisiones-compartidas-del-paciente-informado" TargetMode="External"/><Relationship Id="rId21" Type="http://schemas.openxmlformats.org/officeDocument/2006/relationships/hyperlink" Target="https://youtu.be/JKYawKs20m0" TargetMode="External"/><Relationship Id="rId42" Type="http://schemas.openxmlformats.org/officeDocument/2006/relationships/hyperlink" Target="http://evalmedicamento.weebly.com/uploads/1/0/8/6/10866180/3.2.11-cuestionarios_fiabilidad_sensib_cambio_validez.docx" TargetMode="External"/><Relationship Id="rId47" Type="http://schemas.openxmlformats.org/officeDocument/2006/relationships/hyperlink" Target="http://evalmedicamento.weebly.com/uploads/1/0/8/6/10866180/33-eval_grade_eca_afcaps_52y_pp100_%5blovast_vs_plac%5d__mort_ycv_-mace.xlsx" TargetMode="External"/><Relationship Id="rId63" Type="http://schemas.openxmlformats.org/officeDocument/2006/relationships/hyperlink" Target="http://evalmedicamento.weebly.com/uploads/1/0/8/6/10866180/5.21-ma_5_eca_dm2_intervgluc_%5bint_vs_usu%5d__mort__acv_-iam_-enfcor._ray.pdf" TargetMode="External"/><Relationship Id="rId68" Type="http://schemas.openxmlformats.org/officeDocument/2006/relationships/hyperlink" Target="http://evalmedicamento.weebly.com/uploads/1/0/8/6/10866180/70-c%C3%A1lculo_manual_ma_rr_efectos_fijos_y_aleatorios_inv_varianza._v4.x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Ffk5fcxqok" TargetMode="External"/><Relationship Id="rId29" Type="http://schemas.openxmlformats.org/officeDocument/2006/relationships/hyperlink" Target="https://youtu.be/DSDHWRg9D3E" TargetMode="External"/><Relationship Id="rId11" Type="http://schemas.openxmlformats.org/officeDocument/2006/relationships/hyperlink" Target="https://youtu.be/AeEvnrbygSU" TargetMode="External"/><Relationship Id="rId24" Type="http://schemas.openxmlformats.org/officeDocument/2006/relationships/hyperlink" Target="http://evalmedicamento.weebly.com/quienessomos.html" TargetMode="External"/><Relationship Id="rId32" Type="http://schemas.openxmlformats.org/officeDocument/2006/relationships/hyperlink" Target="http://evalmedicamento.weebly.com/uploads/1/0/8/6/10866180/2.1.40-eval_grade_test_voz_susurrada_y_otros_detecc_sordera_ancianos.doc" TargetMode="External"/><Relationship Id="rId37" Type="http://schemas.openxmlformats.org/officeDocument/2006/relationships/hyperlink" Target="http://evalmedicamento.weebly.com/uploads/1/0/8/6/10866180/3.1.12-escala_de_eval_de_depresi%C3%B3n_de_hamilton_hrsd_heteroaplic.pdf" TargetMode="External"/><Relationship Id="rId40" Type="http://schemas.openxmlformats.org/officeDocument/2006/relationships/hyperlink" Target="http://evalmedicamento.weebly.com/uploads/1/0/8/6/10866180/3.1.14-alfa_de_cronbach_y_kr20_manualmente.xls" TargetMode="External"/><Relationship Id="rId45" Type="http://schemas.openxmlformats.org/officeDocument/2006/relationships/hyperlink" Target="http://evalmedicamento.weebly.com/uploads/1/0/8/6/10866180/21-tabla_para_calcular_las_medidas_del_efecto_del_eca_afcaps.xls" TargetMode="External"/><Relationship Id="rId53" Type="http://schemas.openxmlformats.org/officeDocument/2006/relationships/hyperlink" Target="https://youtu.be/LtVNvUCIHDo" TargetMode="External"/><Relationship Id="rId58" Type="http://schemas.openxmlformats.org/officeDocument/2006/relationships/hyperlink" Target="https://youtu.be/yoBOeST1c5s" TargetMode="External"/><Relationship Id="rId66" Type="http://schemas.openxmlformats.org/officeDocument/2006/relationships/hyperlink" Target="http://evalmedicamento.weebly.com/uploads/1/0/8/6/10866180/5.24-tablas_pico_y_de_validez_de_las_evidencias_grade_de_los_ecas_incluidos.xlsx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youtu.be/62R2jIHCGzw" TargetMode="External"/><Relationship Id="rId19" Type="http://schemas.openxmlformats.org/officeDocument/2006/relationships/hyperlink" Target="http://evalmedicamento.weebly.com/calcular/4-la-regla-del-1-si-el-control-es-un-medicamento-activo-valido-tambien-para-la-evaluacion-de-vacunas" TargetMode="External"/><Relationship Id="rId14" Type="http://schemas.openxmlformats.org/officeDocument/2006/relationships/hyperlink" Target="https://youtu.be/X5-oBgY0Bw8" TargetMode="External"/><Relationship Id="rId22" Type="http://schemas.openxmlformats.org/officeDocument/2006/relationships/hyperlink" Target="http://evalmedicamento.weebly.com/docencia/ejercicio-practico-para-elaborar-un-resumen-de-la-evaluacion-grade-de-un-eca-el-ejemplo-del-proactive-oficina-eval-mtos-del-ses" TargetMode="External"/><Relationship Id="rId27" Type="http://schemas.openxmlformats.org/officeDocument/2006/relationships/hyperlink" Target="https://youtu.be/MfgICBCXMj8" TargetMode="External"/><Relationship Id="rId30" Type="http://schemas.openxmlformats.org/officeDocument/2006/relationships/hyperlink" Target="http://evalmedicamento.weebly.com/uploads/1/0/8/6/10866180/2.1.01-plantilla_eval_grade_pruebas_diagn%C3%B3sticas.doc" TargetMode="External"/><Relationship Id="rId35" Type="http://schemas.openxmlformats.org/officeDocument/2006/relationships/hyperlink" Target="https://youtu.be/3JEcyt_aYNg" TargetMode="External"/><Relationship Id="rId43" Type="http://schemas.openxmlformats.org/officeDocument/2006/relationships/hyperlink" Target="http://evalmedicamento.weebly.com/uploads/1/0/8/6/10866180/3.2.12-validez_criterio_teor%C3%ADa_indicadores_trc_r2_variabilidad_explicada_por_el_modelo.xlsx" TargetMode="External"/><Relationship Id="rId48" Type="http://schemas.openxmlformats.org/officeDocument/2006/relationships/hyperlink" Target="https://youtu.be/ebnbXROPERg" TargetMode="External"/><Relationship Id="rId56" Type="http://schemas.openxmlformats.org/officeDocument/2006/relationships/hyperlink" Target="http://evalmedicamento.weebly.com/uploads/1/0/8/6/10866180/32-plantilla_respuestas_lectura_cr%C3%ADtica_rely_dab_330_vs_warf.v2.pdf" TargetMode="External"/><Relationship Id="rId64" Type="http://schemas.openxmlformats.org/officeDocument/2006/relationships/hyperlink" Target="http://evalmedicamento.weebly.com/uploads/1/0/8/6/10866180/5.22-plantilla_lec_cr%C3%ADt_grade_de_revsist._guyatt.doc" TargetMode="External"/><Relationship Id="rId69" Type="http://schemas.openxmlformats.org/officeDocument/2006/relationships/hyperlink" Target="http://evalmedicamento.weebly.com/uploads/1/0/8/6/10866180/71-c%C3%A1lculo_manual_ma_para_dif_medias._welch___inv_ee2.xlsx" TargetMode="External"/><Relationship Id="rId8" Type="http://schemas.openxmlformats.org/officeDocument/2006/relationships/hyperlink" Target="http://evalmedicamento.weebly.com/docencia/una-introduccion-a-las-tres-medidas-mas-universales-de-efectividad-de-las-intervenciones-rr-rar-y-nnt-modulo-01" TargetMode="External"/><Relationship Id="rId51" Type="http://schemas.openxmlformats.org/officeDocument/2006/relationships/hyperlink" Target="http://evalmedicamento.weebly.com/uploads/1/0/8/6/10866180/32-eval_grade_eca_accord_35y_dm2_10y_%5bintens_vs_conv%5d__mort__mortcv_-iam.pdf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evalmedicamento.weebly.com/calcular/5-calculo-de-la-estimacion-puntual-y-los-intervalos-de-confianza-de-a-las-variables-dicotomicas-y-b-las-variables-cuantitativas-continuas" TargetMode="External"/><Relationship Id="rId17" Type="http://schemas.openxmlformats.org/officeDocument/2006/relationships/hyperlink" Target="http://evalmedicamento.weebly.com/calcular/3-la-regla-del-1-cuando-el-control-es-placebo-valido-tambien-para-evaluacion-de-vacunas" TargetMode="External"/><Relationship Id="rId25" Type="http://schemas.openxmlformats.org/officeDocument/2006/relationships/hyperlink" Target="https://youtu.be/u8t2L2k9tCU" TargetMode="External"/><Relationship Id="rId33" Type="http://schemas.openxmlformats.org/officeDocument/2006/relationships/hyperlink" Target="http://evalmedicamento.weebly.com/uploads/1/0/8/6/10866180/61-concordancia_m%C3%A1s_all%C3%A1_del_azar_%C3%8Dndice_kappa_de_cohen.xls" TargetMode="External"/><Relationship Id="rId38" Type="http://schemas.openxmlformats.org/officeDocument/2006/relationships/hyperlink" Target="http://evalmedicamento.weebly.com/uploads/1/0/8/6/10866180/3.1.12-pr%C3%A1ctica_spss_cuestionario_adicci%C3%B3n_a_internet.docx" TargetMode="External"/><Relationship Id="rId46" Type="http://schemas.openxmlformats.org/officeDocument/2006/relationships/hyperlink" Target="http://evalmedicamento.weebly.com/uploads/1/0/8/6/10866180/33-eval_grade_eca_afcaps_52y_pp100_%5blovast_vs_plac%5d__mort_ycv_-mace.pdf" TargetMode="External"/><Relationship Id="rId59" Type="http://schemas.openxmlformats.org/officeDocument/2006/relationships/hyperlink" Target="https://youtu.be/qOPXNYQfFV4" TargetMode="External"/><Relationship Id="rId67" Type="http://schemas.openxmlformats.org/officeDocument/2006/relationships/hyperlink" Target="http://evalmedicamento.weebly.com/uploads/1/0/8/6/10866180/5.25-tabla_de_resultados_eval_grade_ma_5_eca_dm2_gluc_%5bint_vs_usu%5d.xlsx" TargetMode="External"/><Relationship Id="rId20" Type="http://schemas.openxmlformats.org/officeDocument/2006/relationships/hyperlink" Target="http://evalmedicamento.weebly.com/docencia/el-modelo-de-variables-que-explican-un-resultado-en-salud-y-la-plantilla-de-evaluacion-grade-de-un-ensayo-clinico-galo-sanchez-ofic-eval-mtos-ses" TargetMode="External"/><Relationship Id="rId41" Type="http://schemas.openxmlformats.org/officeDocument/2006/relationships/hyperlink" Target="https://youtu.be/UMYqjfNwWwg" TargetMode="External"/><Relationship Id="rId54" Type="http://schemas.openxmlformats.org/officeDocument/2006/relationships/hyperlink" Target="http://evalmedicamento.weebly.com/uploads/1/0/8/6/10866180/24-plantilla_para_rellenar_las_preguntas_lectura_cr%C3%ADtica_rely.doc" TargetMode="External"/><Relationship Id="rId62" Type="http://schemas.openxmlformats.org/officeDocument/2006/relationships/hyperlink" Target="http://evalmedicamento.weebly.com/uploads/1/0/8/6/10866180/5.11-introducci%C3%B3n_al_ma.ppt" TargetMode="External"/><Relationship Id="rId70" Type="http://schemas.openxmlformats.org/officeDocument/2006/relationships/hyperlink" Target="http://evalmedicamento.weebly.com/uploads/1/0/8/6/10866180/73-c%C3%A1lculo_manual_ma_desde_rr_or_o_hr.xl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evalmedicamento.weebly.com/calcular/2-calculadora-para-diferencia-de-medias-entre-2-grupos-independientes-variables-continuas" TargetMode="External"/><Relationship Id="rId23" Type="http://schemas.openxmlformats.org/officeDocument/2006/relationships/hyperlink" Target="https://youtu.be/w9D3H1K3QXg" TargetMode="External"/><Relationship Id="rId28" Type="http://schemas.openxmlformats.org/officeDocument/2006/relationships/hyperlink" Target="http://evalmedicamento.weebly.com/calcular/9-calculadora-para-sensibilidad-especificidad-valor-predictivo-positivo-valor-predictivo-negativo-curva-roc-pruebas-diagnosticas-concatenadas" TargetMode="External"/><Relationship Id="rId36" Type="http://schemas.openxmlformats.org/officeDocument/2006/relationships/hyperlink" Target="http://evalmedicamento.weebly.com/uploads/1/0/8/6/10866180/3.1.11-ficha_escala_eval_de_depresi%C3%B3n_de_hamilton_hrsd_heteroaplic.pdf" TargetMode="External"/><Relationship Id="rId49" Type="http://schemas.openxmlformats.org/officeDocument/2006/relationships/hyperlink" Target="http://evalmedicamento.weebly.com/uploads/1/0/8/6/10866180/24-plantilla_para_rellenar_las_preguntas_del_resumen_grade_del_eca_accord.doc" TargetMode="External"/><Relationship Id="rId57" Type="http://schemas.openxmlformats.org/officeDocument/2006/relationships/hyperlink" Target="http://evalmedicamento.weebly.com/uploads/1/0/8/6/10866180/33-resultados_de_los_c%C3%A1lculos_eca_rely.xls" TargetMode="External"/><Relationship Id="rId10" Type="http://schemas.openxmlformats.org/officeDocument/2006/relationships/hyperlink" Target="http://evalmedicamento.weebly.com/docencia/modulo-11-estimacion-de-las-medidas-de-la-efectividad-de-las-intervenciones-sanitarias" TargetMode="External"/><Relationship Id="rId31" Type="http://schemas.openxmlformats.org/officeDocument/2006/relationships/hyperlink" Target="http://evalmedicamento.weebly.com/uploads/1/0/8/6/10866180/2.1.31-evprdiag_test_voz_susurr___otros_3_vs_gold_p%C3%A9rd_audici%C3%B3n._eekhof_espanol.doc" TargetMode="External"/><Relationship Id="rId44" Type="http://schemas.openxmlformats.org/officeDocument/2006/relationships/hyperlink" Target="http://evalmedicamento.weebly.com/uploads/1/0/8/6/10866180/20-plantilla_para_elaborar_resumen_evaluaci%C3%B3n_grade_del_eca_afcaps.doc" TargetMode="External"/><Relationship Id="rId52" Type="http://schemas.openxmlformats.org/officeDocument/2006/relationships/hyperlink" Target="http://evalmedicamento.weebly.com/uploads/1/0/8/6/10866180/32-eval_grade_eca_accord_35y_dm2_10y_%5bintens_vs_conv%5d__mort__mortcv_-iam.xlsx" TargetMode="External"/><Relationship Id="rId60" Type="http://schemas.openxmlformats.org/officeDocument/2006/relationships/hyperlink" Target="https://youtu.be/tN4BGir2WBY" TargetMode="External"/><Relationship Id="rId65" Type="http://schemas.openxmlformats.org/officeDocument/2006/relationships/hyperlink" Target="http://evalmedicamento.weebly.com/uploads/1/0/8/6/10866180/5.23-eval_grade_ma_5_eca_dm2_gluc_%5bint_vs_usu%5d__mort__acv_-iam_-enfcor.docx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g33VgPUPmA" TargetMode="External"/><Relationship Id="rId13" Type="http://schemas.openxmlformats.org/officeDocument/2006/relationships/hyperlink" Target="http://evalmedicamento.weebly.com/calcular/1-calculadora-para-las-medidas-del-efecto-de-resultados-en-salud-variables-dicotomicas" TargetMode="External"/><Relationship Id="rId18" Type="http://schemas.openxmlformats.org/officeDocument/2006/relationships/hyperlink" Target="https://youtu.be/cvBKupzmkMM" TargetMode="External"/><Relationship Id="rId39" Type="http://schemas.openxmlformats.org/officeDocument/2006/relationships/hyperlink" Target="http://evalmedicamento.weebly.com/uploads/1/0/8/6/10866180/3.1.13-coef_correlac_r_de_pearson_rho_de_spearman.xls" TargetMode="External"/><Relationship Id="rId34" Type="http://schemas.openxmlformats.org/officeDocument/2006/relationships/hyperlink" Target="https://youtu.be/y9ILFo6hWgQ" TargetMode="External"/><Relationship Id="rId50" Type="http://schemas.openxmlformats.org/officeDocument/2006/relationships/hyperlink" Target="http://evalmedicamento.weebly.com/uploads/1/0/8/6/10866180/23-plantilla_para_calcular_y_rellenar_los_resultados_del_eca_accord.xls" TargetMode="External"/><Relationship Id="rId55" Type="http://schemas.openxmlformats.org/officeDocument/2006/relationships/hyperlink" Target="http://evalmedicamento.weebly.com/uploads/1/0/8/6/10866180/23-para_calcular_y_rellenar_los_resultados_eca_rely.xls" TargetMode="External"/><Relationship Id="rId7" Type="http://schemas.openxmlformats.org/officeDocument/2006/relationships/hyperlink" Target="http://evalmedicamento.weebly.com/uploads/1/0/8/6/10866180/20200327-progr_m%C3%B3d_1_2_3_4_y_5_curso_pcbe_con_metodol_grade.xlsx" TargetMode="External"/><Relationship Id="rId71" Type="http://schemas.openxmlformats.org/officeDocument/2006/relationships/hyperlink" Target="http://evalmedicamento.weebly.com/uploads/1/0/8/6/10866180/75-c%C3%A1lculos_efectos_comparaci_indirectas_y_mixtas_para_ma_en_red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4EEF-2C9C-462A-80B9-CB3D0B12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3593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</dc:creator>
  <cp:keywords/>
  <dc:description/>
  <cp:lastModifiedBy>Galo</cp:lastModifiedBy>
  <cp:revision>16</cp:revision>
  <dcterms:created xsi:type="dcterms:W3CDTF">2020-03-04T15:44:00Z</dcterms:created>
  <dcterms:modified xsi:type="dcterms:W3CDTF">2020-04-01T14:53:00Z</dcterms:modified>
</cp:coreProperties>
</file>